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0243" w14:textId="77777777" w:rsidR="00021178" w:rsidRPr="00021178" w:rsidRDefault="00021178" w:rsidP="00021178">
      <w:pPr>
        <w:jc w:val="center"/>
        <w:rPr>
          <w:rFonts w:ascii="Tahoma" w:hAnsi="Tahoma" w:cs="Tahoma"/>
          <w:b/>
          <w:bCs/>
          <w:rtl/>
        </w:rPr>
      </w:pPr>
      <w:r w:rsidRPr="00021178">
        <w:rPr>
          <w:rFonts w:ascii="Tahoma" w:hAnsi="Tahoma" w:cs="Tahoma"/>
          <w:b/>
          <w:bCs/>
          <w:rtl/>
        </w:rPr>
        <w:t>صندوق المرأة للسلام والعمل الإنساني</w:t>
      </w:r>
    </w:p>
    <w:p w14:paraId="04618B3A" w14:textId="566FF122" w:rsidR="00021178" w:rsidRPr="00021178" w:rsidRDefault="00021178" w:rsidP="7DC44B56">
      <w:pPr>
        <w:jc w:val="center"/>
        <w:rPr>
          <w:b/>
          <w:bCs/>
          <w:color w:val="00B0F0"/>
          <w:rtl/>
        </w:rPr>
      </w:pPr>
      <w:r w:rsidRPr="7DC44B56">
        <w:rPr>
          <w:rFonts w:ascii="Tahoma" w:hAnsi="Tahoma" w:cs="Tahoma"/>
          <w:b/>
          <w:bCs/>
          <w:color w:val="00B0F0"/>
          <w:rtl/>
        </w:rPr>
        <w:t>ا</w:t>
      </w:r>
      <w:r w:rsidR="39B5D8BF" w:rsidRPr="7DC44B56">
        <w:rPr>
          <w:rFonts w:ascii="Tahoma" w:eastAsia="Tahoma" w:hAnsi="Tahoma" w:cs="Tahoma"/>
          <w:b/>
          <w:bCs/>
          <w:color w:val="00B0F0"/>
          <w:rtl/>
        </w:rPr>
        <w:t xml:space="preserve">لتيار </w:t>
      </w:r>
      <w:r w:rsidR="39B5D8BF" w:rsidRPr="7DC44B56">
        <w:rPr>
          <w:rFonts w:ascii="Tahoma" w:hAnsi="Tahoma" w:cs="Tahoma"/>
          <w:b/>
          <w:bCs/>
          <w:color w:val="00B0F0"/>
          <w:rtl/>
        </w:rPr>
        <w:t>الأول: التمويل المؤسسي</w:t>
      </w:r>
    </w:p>
    <w:p w14:paraId="0A2999A9" w14:textId="0FAD94EA" w:rsidR="001C2260" w:rsidRPr="00021178" w:rsidRDefault="00021178" w:rsidP="00021178">
      <w:pPr>
        <w:bidi/>
        <w:jc w:val="center"/>
        <w:rPr>
          <w:rFonts w:ascii="Tahoma" w:hAnsi="Tahoma" w:cs="Tahoma"/>
          <w:b/>
          <w:bCs/>
        </w:rPr>
      </w:pPr>
      <w:r w:rsidRPr="00021178">
        <w:rPr>
          <w:rFonts w:ascii="Tahoma" w:hAnsi="Tahoma" w:cs="Tahoma"/>
          <w:b/>
          <w:bCs/>
          <w:rtl/>
        </w:rPr>
        <w:t>نموذج وثيقة المشروع</w:t>
      </w:r>
    </w:p>
    <w:p w14:paraId="6E3F35B5" w14:textId="4E7839C3" w:rsidR="005F200F" w:rsidRPr="00021178" w:rsidRDefault="005F200F" w:rsidP="004156BE">
      <w:pPr>
        <w:jc w:val="center"/>
        <w:rPr>
          <w:rFonts w:ascii="Tahoma" w:hAnsi="Tahoma" w:cs="Tahoma"/>
          <w:b/>
          <w:bCs/>
          <w:sz w:val="20"/>
          <w:szCs w:val="20"/>
          <w:rtl/>
        </w:rPr>
      </w:pPr>
      <w:r w:rsidRPr="00506507">
        <w:rPr>
          <w:rFonts w:ascii="Tahoma" w:hAnsi="Tahoma" w:cs="Tahoma"/>
          <w:b/>
          <w:bCs/>
          <w:sz w:val="20"/>
          <w:szCs w:val="20"/>
        </w:rPr>
        <w:t>(</w:t>
      </w:r>
      <w:r w:rsidR="00F60FE0" w:rsidRPr="00506507">
        <w:rPr>
          <w:rFonts w:ascii="Tahoma" w:hAnsi="Tahoma" w:cs="Tahoma"/>
          <w:b/>
          <w:bCs/>
          <w:sz w:val="20"/>
          <w:szCs w:val="20"/>
          <w:rtl/>
        </w:rPr>
        <w:t>الطول :</w:t>
      </w:r>
      <w:r w:rsidRPr="00506507">
        <w:rPr>
          <w:rFonts w:ascii="Tahoma" w:hAnsi="Tahoma" w:cs="Tahoma"/>
          <w:b/>
          <w:bCs/>
          <w:sz w:val="20"/>
          <w:szCs w:val="20"/>
          <w:rtl/>
        </w:rPr>
        <w:t xml:space="preserve"> 7</w:t>
      </w:r>
      <w:r w:rsidR="00D572D3" w:rsidRPr="00506507">
        <w:rPr>
          <w:rFonts w:ascii="Tahoma" w:hAnsi="Tahoma" w:cs="Tahoma"/>
          <w:b/>
          <w:bCs/>
          <w:sz w:val="20"/>
          <w:szCs w:val="20"/>
          <w:rtl/>
        </w:rPr>
        <w:t>-10</w:t>
      </w:r>
      <w:r w:rsidR="00021178" w:rsidRPr="00506507">
        <w:rPr>
          <w:rFonts w:ascii="Tahoma" w:hAnsi="Tahoma" w:cs="Tahoma" w:hint="cs"/>
          <w:b/>
          <w:bCs/>
          <w:sz w:val="20"/>
          <w:szCs w:val="20"/>
          <w:rtl/>
        </w:rPr>
        <w:t xml:space="preserve"> </w:t>
      </w:r>
      <w:r w:rsidRPr="00506507">
        <w:rPr>
          <w:rFonts w:ascii="Tahoma" w:hAnsi="Tahoma" w:cs="Tahoma"/>
          <w:b/>
          <w:bCs/>
          <w:sz w:val="20"/>
          <w:szCs w:val="20"/>
          <w:rtl/>
        </w:rPr>
        <w:t>صفح</w:t>
      </w:r>
      <w:r w:rsidR="00356147">
        <w:rPr>
          <w:rFonts w:ascii="Tahoma" w:hAnsi="Tahoma" w:cs="Tahoma" w:hint="cs"/>
          <w:b/>
          <w:bCs/>
          <w:sz w:val="20"/>
          <w:szCs w:val="20"/>
          <w:rtl/>
        </w:rPr>
        <w:t>ات</w:t>
      </w:r>
      <w:r w:rsidRPr="00021178">
        <w:rPr>
          <w:rFonts w:ascii="Tahoma" w:hAnsi="Tahoma" w:cs="Tahoma"/>
          <w:b/>
          <w:bCs/>
          <w:sz w:val="20"/>
          <w:szCs w:val="20"/>
          <w:rtl/>
        </w:rPr>
        <w:t xml:space="preserve"> باستثناء </w:t>
      </w:r>
      <w:r w:rsidRPr="00506507">
        <w:rPr>
          <w:rFonts w:ascii="Tahoma" w:hAnsi="Tahoma" w:cs="Tahoma"/>
          <w:b/>
          <w:bCs/>
          <w:sz w:val="20"/>
          <w:szCs w:val="20"/>
          <w:rtl/>
        </w:rPr>
        <w:t>المرفقات</w:t>
      </w:r>
      <w:r w:rsidRPr="00021178">
        <w:rPr>
          <w:rFonts w:ascii="Tahoma" w:hAnsi="Tahoma" w:cs="Tahoma"/>
          <w:b/>
          <w:bCs/>
          <w:sz w:val="20"/>
          <w:szCs w:val="20"/>
        </w:rPr>
        <w:t>)</w:t>
      </w:r>
    </w:p>
    <w:p w14:paraId="3AFBC0ED" w14:textId="77777777" w:rsidR="005F200F" w:rsidRDefault="005F200F" w:rsidP="004156BE">
      <w:pPr>
        <w:jc w:val="center"/>
        <w:rPr>
          <w:rFonts w:ascii="Tahoma" w:hAnsi="Tahoma" w:cs="Tahoma"/>
          <w:sz w:val="20"/>
          <w:szCs w:val="20"/>
          <w:rtl/>
        </w:rPr>
      </w:pPr>
    </w:p>
    <w:p w14:paraId="7F25A76D" w14:textId="74D19B0A" w:rsidR="005F200F" w:rsidRPr="005F200F" w:rsidRDefault="005F200F" w:rsidP="005F200F">
      <w:pPr>
        <w:jc w:val="right"/>
        <w:rPr>
          <w:rFonts w:ascii="Tahoma" w:hAnsi="Tahoma" w:cs="Tahoma"/>
          <w:b/>
          <w:bCs/>
          <w:sz w:val="20"/>
          <w:szCs w:val="20"/>
        </w:rPr>
      </w:pPr>
      <w:r w:rsidRPr="005F200F">
        <w:rPr>
          <w:rFonts w:ascii="Tahoma" w:hAnsi="Tahoma" w:cs="Tahoma"/>
          <w:b/>
          <w:bCs/>
          <w:sz w:val="20"/>
          <w:szCs w:val="20"/>
          <w:rtl/>
        </w:rPr>
        <w:t xml:space="preserve">  </w:t>
      </w:r>
      <w:r w:rsidRPr="005F200F">
        <w:rPr>
          <w:rFonts w:ascii="Tahoma" w:hAnsi="Tahoma" w:cs="Tahoma"/>
          <w:b/>
          <w:bCs/>
          <w:color w:val="000000"/>
          <w:sz w:val="20"/>
          <w:szCs w:val="20"/>
          <w:shd w:val="clear" w:color="auto" w:fill="FDFDFD"/>
          <w:rtl/>
        </w:rPr>
        <w:t xml:space="preserve">صفحة غلاف وثيقة </w:t>
      </w:r>
      <w:r w:rsidR="007E3C7B" w:rsidRPr="005F200F">
        <w:rPr>
          <w:rFonts w:ascii="Tahoma" w:hAnsi="Tahoma" w:cs="Tahoma" w:hint="cs"/>
          <w:b/>
          <w:bCs/>
          <w:color w:val="000000"/>
          <w:sz w:val="20"/>
          <w:szCs w:val="20"/>
          <w:shd w:val="clear" w:color="auto" w:fill="FDFDFD"/>
          <w:rtl/>
        </w:rPr>
        <w:t>المشروع:</w:t>
      </w:r>
    </w:p>
    <w:p w14:paraId="1F0E523F" w14:textId="0A14BE49" w:rsidR="00362A8C" w:rsidRDefault="00362A8C" w:rsidP="005F200F">
      <w:pPr>
        <w:jc w:val="center"/>
        <w:rPr>
          <w:rFonts w:asciiTheme="majorBidi" w:hAnsiTheme="majorBidi" w:cstheme="majorBidi"/>
          <w:b/>
          <w:sz w:val="28"/>
          <w:szCs w:val="28"/>
        </w:rPr>
      </w:pPr>
    </w:p>
    <w:p w14:paraId="58D4B47C" w14:textId="77777777" w:rsidR="005868AB" w:rsidRPr="00362A8C" w:rsidRDefault="005868AB" w:rsidP="005F200F">
      <w:pPr>
        <w:jc w:val="center"/>
        <w:rPr>
          <w:rFonts w:asciiTheme="majorBidi" w:hAnsiTheme="majorBidi" w:cstheme="majorBidi"/>
          <w:b/>
          <w:sz w:val="28"/>
          <w:szCs w:val="28"/>
        </w:rPr>
      </w:pPr>
    </w:p>
    <w:tbl>
      <w:tblPr>
        <w:tblStyle w:val="TableGrid"/>
        <w:tblpPr w:leftFromText="141" w:rightFromText="141" w:vertAnchor="text" w:horzAnchor="margin" w:tblpY="-44"/>
        <w:bidiVisual/>
        <w:tblW w:w="0" w:type="auto"/>
        <w:tblLook w:val="04A0" w:firstRow="1" w:lastRow="0" w:firstColumn="1" w:lastColumn="0" w:noHBand="0" w:noVBand="1"/>
      </w:tblPr>
      <w:tblGrid>
        <w:gridCol w:w="5014"/>
      </w:tblGrid>
      <w:tr w:rsidR="00DC032B" w14:paraId="50EE5130" w14:textId="77777777" w:rsidTr="7C147BC2">
        <w:trPr>
          <w:trHeight w:val="363"/>
        </w:trPr>
        <w:tc>
          <w:tcPr>
            <w:tcW w:w="5014" w:type="dxa"/>
            <w:shd w:val="clear" w:color="auto" w:fill="D9E2F3" w:themeFill="accent1" w:themeFillTint="33"/>
          </w:tcPr>
          <w:p w14:paraId="4D9E6750" w14:textId="4C608523"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منظمة الأمم المتحدة المشاركة</w:t>
            </w:r>
            <w:r w:rsidRPr="005868AB">
              <w:rPr>
                <w:rFonts w:ascii="Tahoma" w:hAnsi="Tahoma" w:cs="Tahoma"/>
                <w:i/>
                <w:iCs/>
                <w:sz w:val="20"/>
                <w:szCs w:val="20"/>
                <w:rtl/>
              </w:rPr>
              <w:t>:( يرجى ترك هذا المربع فارغًا)</w:t>
            </w:r>
          </w:p>
        </w:tc>
      </w:tr>
      <w:tr w:rsidR="00DC032B" w14:paraId="560337F0" w14:textId="77777777" w:rsidTr="7C147BC2">
        <w:trPr>
          <w:trHeight w:val="58"/>
        </w:trPr>
        <w:tc>
          <w:tcPr>
            <w:tcW w:w="5014" w:type="dxa"/>
            <w:shd w:val="clear" w:color="auto" w:fill="FFFFFF" w:themeFill="background1"/>
          </w:tcPr>
          <w:p w14:paraId="61AD7235" w14:textId="1BB36958" w:rsidR="00267257" w:rsidRPr="005868AB" w:rsidRDefault="00267257" w:rsidP="00267257">
            <w:pPr>
              <w:pStyle w:val="NormalWeb"/>
              <w:shd w:val="clear" w:color="auto" w:fill="FDFDFD"/>
              <w:bidi/>
              <w:spacing w:before="0" w:beforeAutospacing="0" w:after="48" w:afterAutospacing="0"/>
              <w:rPr>
                <w:rFonts w:ascii="Tahoma" w:hAnsi="Tahoma" w:cs="Tahoma"/>
                <w:b/>
                <w:bCs/>
                <w:color w:val="000000"/>
                <w:sz w:val="20"/>
                <w:szCs w:val="20"/>
                <w:rtl/>
              </w:rPr>
            </w:pPr>
          </w:p>
        </w:tc>
      </w:tr>
      <w:tr w:rsidR="00DC032B" w14:paraId="2FE7AC90" w14:textId="77777777" w:rsidTr="7C147BC2">
        <w:trPr>
          <w:trHeight w:val="388"/>
        </w:trPr>
        <w:tc>
          <w:tcPr>
            <w:tcW w:w="5014" w:type="dxa"/>
            <w:shd w:val="clear" w:color="auto" w:fill="D9E2F3" w:themeFill="accent1" w:themeFillTint="33"/>
          </w:tcPr>
          <w:p w14:paraId="5485E67A" w14:textId="7AAB4C90"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البلد والمنطقة:</w:t>
            </w:r>
          </w:p>
        </w:tc>
      </w:tr>
      <w:tr w:rsidR="005868AB" w14:paraId="5D412C47" w14:textId="77777777" w:rsidTr="7C147BC2">
        <w:trPr>
          <w:trHeight w:val="388"/>
        </w:trPr>
        <w:tc>
          <w:tcPr>
            <w:tcW w:w="5014" w:type="dxa"/>
            <w:shd w:val="clear" w:color="auto" w:fill="FFFFFF" w:themeFill="background1"/>
          </w:tcPr>
          <w:p w14:paraId="38B86458" w14:textId="77777777" w:rsidR="005868AB" w:rsidRDefault="005868AB" w:rsidP="005868AB">
            <w:pPr>
              <w:tabs>
                <w:tab w:val="left" w:pos="1085"/>
              </w:tabs>
              <w:bidi/>
              <w:rPr>
                <w:rFonts w:ascii="Tahoma" w:hAnsi="Tahoma" w:cs="Tahoma"/>
                <w:b/>
                <w:bCs/>
                <w:sz w:val="20"/>
                <w:szCs w:val="20"/>
              </w:rPr>
            </w:pPr>
            <w:r w:rsidRPr="005868AB">
              <w:rPr>
                <w:rFonts w:ascii="Tahoma" w:hAnsi="Tahoma" w:cs="Tahoma"/>
                <w:b/>
                <w:bCs/>
                <w:sz w:val="20"/>
                <w:szCs w:val="20"/>
                <w:rtl/>
              </w:rPr>
              <w:tab/>
            </w:r>
          </w:p>
          <w:p w14:paraId="22742877" w14:textId="5E5D349D" w:rsidR="00E32C61" w:rsidRPr="005868AB" w:rsidRDefault="00E32C61" w:rsidP="00E32C61">
            <w:pPr>
              <w:tabs>
                <w:tab w:val="left" w:pos="1085"/>
              </w:tabs>
              <w:bidi/>
              <w:rPr>
                <w:rFonts w:ascii="Tahoma" w:hAnsi="Tahoma" w:cs="Tahoma"/>
                <w:b/>
                <w:bCs/>
                <w:sz w:val="20"/>
                <w:szCs w:val="20"/>
                <w:rtl/>
              </w:rPr>
            </w:pPr>
          </w:p>
        </w:tc>
      </w:tr>
      <w:tr w:rsidR="00DC032B" w14:paraId="27D33D76" w14:textId="77777777" w:rsidTr="7C147BC2">
        <w:trPr>
          <w:trHeight w:val="388"/>
        </w:trPr>
        <w:tc>
          <w:tcPr>
            <w:tcW w:w="5014" w:type="dxa"/>
            <w:shd w:val="clear" w:color="auto" w:fill="D9E2F3" w:themeFill="accent1" w:themeFillTint="33"/>
          </w:tcPr>
          <w:p w14:paraId="46CFAAAB" w14:textId="19B02639" w:rsidR="00DC032B" w:rsidRPr="005868AB" w:rsidRDefault="005868AB" w:rsidP="00362A8C">
            <w:pPr>
              <w:bidi/>
              <w:rPr>
                <w:rFonts w:ascii="Tahoma" w:hAnsi="Tahoma" w:cs="Tahoma"/>
                <w:b/>
                <w:bCs/>
                <w:sz w:val="20"/>
                <w:szCs w:val="20"/>
                <w:rtl/>
              </w:rPr>
            </w:pPr>
            <w:r w:rsidRPr="005868AB">
              <w:rPr>
                <w:rFonts w:ascii="Tahoma" w:hAnsi="Tahoma" w:cs="Tahoma"/>
                <w:b/>
                <w:bCs/>
                <w:sz w:val="20"/>
                <w:szCs w:val="20"/>
                <w:rtl/>
              </w:rPr>
              <w:t>الشريك المنفذ:</w:t>
            </w:r>
          </w:p>
        </w:tc>
      </w:tr>
      <w:tr w:rsidR="005868AB" w14:paraId="6438C0FE" w14:textId="77777777" w:rsidTr="7C147BC2">
        <w:trPr>
          <w:trHeight w:val="388"/>
        </w:trPr>
        <w:tc>
          <w:tcPr>
            <w:tcW w:w="5014" w:type="dxa"/>
            <w:shd w:val="clear" w:color="auto" w:fill="AEAAAA" w:themeFill="background2" w:themeFillShade="BF"/>
          </w:tcPr>
          <w:p w14:paraId="43B89831" w14:textId="77777777" w:rsidR="00267257" w:rsidRDefault="00267257" w:rsidP="00362A8C">
            <w:pPr>
              <w:bidi/>
              <w:rPr>
                <w:rFonts w:ascii="Tahoma" w:hAnsi="Tahoma" w:cs="Tahoma"/>
                <w:i/>
                <w:iCs/>
                <w:sz w:val="20"/>
                <w:szCs w:val="20"/>
              </w:rPr>
            </w:pPr>
          </w:p>
          <w:p w14:paraId="6F9CF7A1" w14:textId="73D4BF37" w:rsidR="005868AB" w:rsidRDefault="00E31B13" w:rsidP="00267257">
            <w:pPr>
              <w:bidi/>
              <w:rPr>
                <w:rFonts w:ascii="Tahoma" w:hAnsi="Tahoma" w:cs="Tahoma"/>
                <w:i/>
                <w:iCs/>
                <w:sz w:val="20"/>
                <w:szCs w:val="20"/>
              </w:rPr>
            </w:pPr>
            <w:r w:rsidRPr="000D71BE">
              <w:rPr>
                <w:rFonts w:ascii="Tahoma" w:hAnsi="Tahoma" w:cs="Tahoma" w:hint="cs"/>
                <w:i/>
                <w:iCs/>
                <w:sz w:val="20"/>
                <w:szCs w:val="20"/>
                <w:rtl/>
              </w:rPr>
              <w:t>لا ينطبق</w:t>
            </w:r>
          </w:p>
          <w:p w14:paraId="7AD8A4D7" w14:textId="7B7FC45C" w:rsidR="00267257" w:rsidRPr="000D71BE" w:rsidRDefault="00267257" w:rsidP="00267257">
            <w:pPr>
              <w:bidi/>
              <w:rPr>
                <w:rFonts w:ascii="Tahoma" w:hAnsi="Tahoma" w:cs="Tahoma"/>
                <w:i/>
                <w:iCs/>
                <w:sz w:val="20"/>
                <w:szCs w:val="20"/>
                <w:rtl/>
              </w:rPr>
            </w:pPr>
          </w:p>
        </w:tc>
      </w:tr>
      <w:tr w:rsidR="00DC032B" w14:paraId="35FD84D6" w14:textId="77777777" w:rsidTr="7C147BC2">
        <w:trPr>
          <w:trHeight w:val="216"/>
        </w:trPr>
        <w:tc>
          <w:tcPr>
            <w:tcW w:w="5014" w:type="dxa"/>
            <w:shd w:val="clear" w:color="auto" w:fill="D9E2F3" w:themeFill="accent1" w:themeFillTint="33"/>
          </w:tcPr>
          <w:p w14:paraId="6DE99B73" w14:textId="5DC62A10" w:rsidR="00DC032B" w:rsidRPr="00D850E8" w:rsidRDefault="005868AB" w:rsidP="00C16BDF">
            <w:pPr>
              <w:bidi/>
              <w:rPr>
                <w:rFonts w:ascii="Tahoma" w:hAnsi="Tahoma" w:cs="Tahoma"/>
                <w:b/>
                <w:bCs/>
                <w:color w:val="000000"/>
                <w:sz w:val="20"/>
                <w:szCs w:val="20"/>
                <w:rtl/>
              </w:rPr>
            </w:pPr>
            <w:r w:rsidRPr="005868AB">
              <w:rPr>
                <w:rFonts w:ascii="Tahoma" w:hAnsi="Tahoma" w:cs="Tahoma"/>
                <w:b/>
                <w:bCs/>
                <w:color w:val="000000"/>
                <w:sz w:val="20"/>
                <w:szCs w:val="20"/>
                <w:rtl/>
              </w:rPr>
              <w:t xml:space="preserve">  الميزانية المطلوبة (دولار أمريكي):</w:t>
            </w:r>
          </w:p>
        </w:tc>
      </w:tr>
      <w:tr w:rsidR="00DC032B" w14:paraId="26324554" w14:textId="77777777" w:rsidTr="00E32C61">
        <w:trPr>
          <w:trHeight w:val="2168"/>
        </w:trPr>
        <w:tc>
          <w:tcPr>
            <w:tcW w:w="5014" w:type="dxa"/>
          </w:tcPr>
          <w:p w14:paraId="6CCC7A61" w14:textId="77777777" w:rsidR="00267257" w:rsidRDefault="00267257" w:rsidP="7C147BC2">
            <w:pPr>
              <w:bidi/>
              <w:rPr>
                <w:rFonts w:ascii="Tahoma" w:hAnsi="Tahoma" w:cs="Tahoma"/>
                <w:color w:val="000000" w:themeColor="text1"/>
                <w:sz w:val="20"/>
                <w:szCs w:val="20"/>
              </w:rPr>
            </w:pPr>
          </w:p>
          <w:p w14:paraId="5427EF1F" w14:textId="77777777" w:rsidR="00E32C61" w:rsidRDefault="00E32C61" w:rsidP="00E32C61">
            <w:pPr>
              <w:bidi/>
              <w:rPr>
                <w:rFonts w:ascii="Tahoma" w:hAnsi="Tahoma" w:cs="Tahoma"/>
                <w:color w:val="000000" w:themeColor="text1"/>
                <w:sz w:val="20"/>
                <w:szCs w:val="20"/>
              </w:rPr>
            </w:pPr>
          </w:p>
          <w:p w14:paraId="59DDDB89" w14:textId="7F8D5A41" w:rsidR="00B50FD4" w:rsidRPr="00D850E8" w:rsidRDefault="00DC032B" w:rsidP="00267257">
            <w:pPr>
              <w:bidi/>
              <w:rPr>
                <w:rFonts w:asciiTheme="majorBidi" w:hAnsiTheme="majorBidi" w:cstheme="majorBidi"/>
                <w:sz w:val="20"/>
                <w:szCs w:val="20"/>
                <w:rtl/>
              </w:rPr>
            </w:pPr>
            <w:r w:rsidRPr="7C147BC2">
              <w:rPr>
                <w:rFonts w:ascii="Tahoma" w:hAnsi="Tahoma" w:cs="Tahoma"/>
                <w:color w:val="000000" w:themeColor="text1"/>
                <w:sz w:val="20"/>
                <w:szCs w:val="20"/>
                <w:rtl/>
              </w:rPr>
              <w:t xml:space="preserve">التكلفة </w:t>
            </w:r>
            <w:r w:rsidR="76A04D30" w:rsidRPr="7C147BC2">
              <w:rPr>
                <w:rFonts w:ascii="Tahoma" w:hAnsi="Tahoma" w:cs="Tahoma"/>
                <w:color w:val="000000" w:themeColor="text1"/>
                <w:sz w:val="20"/>
                <w:szCs w:val="20"/>
                <w:rtl/>
              </w:rPr>
              <w:t>الجميلة</w:t>
            </w:r>
            <w:r w:rsidRPr="7C147BC2">
              <w:rPr>
                <w:rFonts w:ascii="Tahoma" w:hAnsi="Tahoma" w:cs="Tahoma"/>
                <w:color w:val="000000" w:themeColor="text1"/>
                <w:sz w:val="20"/>
                <w:szCs w:val="20"/>
                <w:rtl/>
              </w:rPr>
              <w:t xml:space="preserve"> للمشروع</w:t>
            </w:r>
            <w:r w:rsidR="00B50FD4" w:rsidRPr="7C147BC2">
              <w:rPr>
                <w:rFonts w:ascii="Tahoma" w:hAnsi="Tahoma" w:cs="Tahoma"/>
                <w:color w:val="000000" w:themeColor="text1"/>
                <w:sz w:val="20"/>
                <w:szCs w:val="20"/>
                <w:rtl/>
              </w:rPr>
              <w:t>:</w:t>
            </w:r>
            <w:r w:rsidRPr="7C147BC2">
              <w:rPr>
                <w:rFonts w:ascii="Tahoma" w:hAnsi="Tahoma" w:cs="Tahoma"/>
                <w:color w:val="000000" w:themeColor="text1"/>
                <w:sz w:val="20"/>
                <w:szCs w:val="20"/>
                <w:rtl/>
              </w:rPr>
              <w:t> </w:t>
            </w:r>
          </w:p>
          <w:p w14:paraId="2F3BEFC9" w14:textId="77777777" w:rsidR="00B50FD4" w:rsidRPr="00D850E8" w:rsidRDefault="00B50FD4" w:rsidP="00362A8C">
            <w:pPr>
              <w:bidi/>
              <w:rPr>
                <w:rFonts w:ascii="Tahoma" w:hAnsi="Tahoma" w:cs="Tahoma"/>
                <w:color w:val="000000"/>
                <w:sz w:val="20"/>
                <w:szCs w:val="20"/>
                <w:rtl/>
              </w:rPr>
            </w:pPr>
          </w:p>
          <w:p w14:paraId="296AC3C5" w14:textId="1CBB077B" w:rsidR="00B50FD4"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مساهمة صندوق المرأة للسلام والعمل الإنساني</w:t>
            </w:r>
            <w:r w:rsidR="00362A8C" w:rsidRPr="00D850E8">
              <w:rPr>
                <w:rStyle w:val="FootnoteReference"/>
                <w:rFonts w:ascii="Tahoma" w:hAnsi="Tahoma" w:cs="Tahoma"/>
                <w:color w:val="000000"/>
                <w:sz w:val="20"/>
                <w:szCs w:val="20"/>
                <w:rtl/>
              </w:rPr>
              <w:footnoteReference w:id="1"/>
            </w:r>
            <w:r w:rsidR="00B50FD4" w:rsidRPr="00D850E8">
              <w:rPr>
                <w:rFonts w:ascii="Tahoma" w:hAnsi="Tahoma" w:cs="Tahoma" w:hint="cs"/>
                <w:color w:val="000000"/>
                <w:sz w:val="20"/>
                <w:szCs w:val="20"/>
                <w:rtl/>
              </w:rPr>
              <w:t>:</w:t>
            </w:r>
          </w:p>
          <w:p w14:paraId="7FE5168F" w14:textId="77777777" w:rsidR="00B50FD4" w:rsidRPr="00D850E8" w:rsidRDefault="00B50FD4" w:rsidP="00362A8C">
            <w:pPr>
              <w:bidi/>
              <w:rPr>
                <w:rFonts w:ascii="Tahoma" w:hAnsi="Tahoma" w:cs="Tahoma"/>
                <w:color w:val="000000"/>
                <w:sz w:val="20"/>
                <w:szCs w:val="20"/>
                <w:rtl/>
              </w:rPr>
            </w:pPr>
          </w:p>
          <w:p w14:paraId="129F5C6B" w14:textId="77777777"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مساهمات أخرى:</w:t>
            </w:r>
          </w:p>
          <w:p w14:paraId="06A94114" w14:textId="77777777" w:rsidR="00B50FD4" w:rsidRPr="00D850E8" w:rsidRDefault="00B50FD4" w:rsidP="00362A8C">
            <w:pPr>
              <w:bidi/>
              <w:rPr>
                <w:rFonts w:ascii="Tahoma" w:hAnsi="Tahoma" w:cs="Tahoma"/>
                <w:color w:val="000000"/>
                <w:sz w:val="20"/>
                <w:szCs w:val="20"/>
                <w:rtl/>
              </w:rPr>
            </w:pPr>
          </w:p>
        </w:tc>
      </w:tr>
      <w:tr w:rsidR="00DC032B" w14:paraId="4F917CBC" w14:textId="77777777" w:rsidTr="00E32C61">
        <w:trPr>
          <w:trHeight w:val="2680"/>
        </w:trPr>
        <w:tc>
          <w:tcPr>
            <w:tcW w:w="5014" w:type="dxa"/>
          </w:tcPr>
          <w:p w14:paraId="201F9FB7" w14:textId="77777777" w:rsidR="00267257" w:rsidRDefault="00267257" w:rsidP="00362A8C">
            <w:pPr>
              <w:bidi/>
              <w:rPr>
                <w:rFonts w:ascii="Tahoma" w:hAnsi="Tahoma" w:cs="Tahoma"/>
                <w:color w:val="000000"/>
                <w:sz w:val="20"/>
                <w:szCs w:val="20"/>
              </w:rPr>
            </w:pPr>
          </w:p>
          <w:p w14:paraId="2064995E" w14:textId="77777777" w:rsidR="00267257" w:rsidRDefault="00267257" w:rsidP="00267257">
            <w:pPr>
              <w:bidi/>
              <w:rPr>
                <w:rFonts w:ascii="Tahoma" w:hAnsi="Tahoma" w:cs="Tahoma"/>
                <w:color w:val="000000"/>
                <w:sz w:val="20"/>
                <w:szCs w:val="20"/>
              </w:rPr>
            </w:pPr>
          </w:p>
          <w:p w14:paraId="796269D0" w14:textId="77777777" w:rsidR="00E32C61" w:rsidRDefault="00E32C61" w:rsidP="00E32C61">
            <w:pPr>
              <w:bidi/>
              <w:rPr>
                <w:rFonts w:ascii="Tahoma" w:hAnsi="Tahoma" w:cs="Tahoma"/>
                <w:color w:val="000000"/>
                <w:sz w:val="20"/>
                <w:szCs w:val="20"/>
              </w:rPr>
            </w:pPr>
          </w:p>
          <w:p w14:paraId="719A6FAB" w14:textId="783EE859" w:rsidR="00DC032B" w:rsidRPr="00D850E8" w:rsidRDefault="00DC032B" w:rsidP="00267257">
            <w:pPr>
              <w:bidi/>
              <w:rPr>
                <w:rFonts w:ascii="Tahoma" w:hAnsi="Tahoma" w:cs="Tahoma"/>
                <w:color w:val="000000"/>
                <w:sz w:val="20"/>
                <w:szCs w:val="20"/>
                <w:rtl/>
              </w:rPr>
            </w:pPr>
            <w:r w:rsidRPr="00D850E8">
              <w:rPr>
                <w:rFonts w:ascii="Tahoma" w:hAnsi="Tahoma" w:cs="Tahoma"/>
                <w:color w:val="000000"/>
                <w:sz w:val="20"/>
                <w:szCs w:val="20"/>
                <w:rtl/>
              </w:rPr>
              <w:t xml:space="preserve">تاريخ </w:t>
            </w:r>
            <w:r w:rsidR="00B32388">
              <w:rPr>
                <w:rFonts w:ascii="Tahoma" w:hAnsi="Tahoma" w:cs="Tahoma" w:hint="cs"/>
                <w:color w:val="000000"/>
                <w:sz w:val="20"/>
                <w:szCs w:val="20"/>
                <w:rtl/>
              </w:rPr>
              <w:t>ا</w:t>
            </w:r>
            <w:r w:rsidR="00B32388" w:rsidRPr="00D850E8">
              <w:rPr>
                <w:rFonts w:ascii="Tahoma" w:hAnsi="Tahoma" w:cs="Tahoma" w:hint="cs"/>
                <w:color w:val="000000"/>
                <w:sz w:val="20"/>
                <w:szCs w:val="20"/>
                <w:rtl/>
              </w:rPr>
              <w:t>ب</w:t>
            </w:r>
            <w:r w:rsidR="00B32388">
              <w:rPr>
                <w:rFonts w:ascii="Tahoma" w:hAnsi="Tahoma" w:cs="Tahoma" w:hint="cs"/>
                <w:color w:val="000000"/>
                <w:sz w:val="20"/>
                <w:szCs w:val="20"/>
                <w:rtl/>
              </w:rPr>
              <w:t>ت</w:t>
            </w:r>
            <w:r w:rsidR="00B32388" w:rsidRPr="00D850E8">
              <w:rPr>
                <w:rFonts w:ascii="Tahoma" w:hAnsi="Tahoma" w:cs="Tahoma" w:hint="cs"/>
                <w:color w:val="000000"/>
                <w:sz w:val="20"/>
                <w:szCs w:val="20"/>
                <w:rtl/>
              </w:rPr>
              <w:t>د</w:t>
            </w:r>
            <w:r w:rsidR="00B32388">
              <w:rPr>
                <w:rFonts w:ascii="Tahoma" w:hAnsi="Tahoma" w:cs="Tahoma" w:hint="cs"/>
                <w:color w:val="000000"/>
                <w:sz w:val="20"/>
                <w:szCs w:val="20"/>
                <w:rtl/>
              </w:rPr>
              <w:t>ا</w:t>
            </w:r>
            <w:r w:rsidR="00B32388" w:rsidRPr="00D850E8">
              <w:rPr>
                <w:rFonts w:ascii="Tahoma" w:hAnsi="Tahoma" w:cs="Tahoma" w:hint="cs"/>
                <w:color w:val="000000"/>
                <w:sz w:val="20"/>
                <w:szCs w:val="20"/>
                <w:rtl/>
              </w:rPr>
              <w:t>ء</w:t>
            </w:r>
            <w:r w:rsidRPr="00D850E8">
              <w:rPr>
                <w:rFonts w:ascii="Tahoma" w:hAnsi="Tahoma" w:cs="Tahoma"/>
                <w:color w:val="000000"/>
                <w:sz w:val="20"/>
                <w:szCs w:val="20"/>
                <w:rtl/>
              </w:rPr>
              <w:t xml:space="preserve"> المشروع المقترح: </w:t>
            </w:r>
          </w:p>
          <w:p w14:paraId="4CBAF040" w14:textId="77777777" w:rsidR="00DC032B" w:rsidRPr="00D850E8" w:rsidRDefault="00DC032B" w:rsidP="00362A8C">
            <w:pPr>
              <w:bidi/>
              <w:rPr>
                <w:rFonts w:ascii="Tahoma" w:hAnsi="Tahoma" w:cs="Tahoma"/>
                <w:color w:val="000000"/>
                <w:sz w:val="20"/>
                <w:szCs w:val="20"/>
                <w:rtl/>
              </w:rPr>
            </w:pPr>
          </w:p>
          <w:p w14:paraId="3A9FAE47" w14:textId="6250C7D1"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 xml:space="preserve">تاريخ </w:t>
            </w:r>
            <w:r w:rsidR="00E25B3F" w:rsidRPr="00D850E8">
              <w:rPr>
                <w:rFonts w:ascii="Tahoma" w:hAnsi="Tahoma" w:cs="Tahoma" w:hint="cs"/>
                <w:color w:val="000000"/>
                <w:sz w:val="20"/>
                <w:szCs w:val="20"/>
                <w:rtl/>
              </w:rPr>
              <w:t>انتهاء</w:t>
            </w:r>
            <w:r w:rsidRPr="00D850E8">
              <w:rPr>
                <w:rFonts w:ascii="Tahoma" w:hAnsi="Tahoma" w:cs="Tahoma"/>
                <w:color w:val="000000"/>
                <w:sz w:val="20"/>
                <w:szCs w:val="20"/>
                <w:rtl/>
              </w:rPr>
              <w:t xml:space="preserve"> المشروع المقترح: </w:t>
            </w:r>
          </w:p>
          <w:p w14:paraId="1AEDAA45" w14:textId="77777777" w:rsidR="00DC032B" w:rsidRPr="00D850E8" w:rsidRDefault="00DC032B" w:rsidP="00362A8C">
            <w:pPr>
              <w:bidi/>
              <w:rPr>
                <w:rFonts w:ascii="Tahoma" w:hAnsi="Tahoma" w:cs="Tahoma"/>
                <w:color w:val="000000"/>
                <w:sz w:val="20"/>
                <w:szCs w:val="20"/>
                <w:rtl/>
              </w:rPr>
            </w:pPr>
          </w:p>
          <w:p w14:paraId="2AA9CFB1" w14:textId="6EDB0B63" w:rsidR="00DC032B" w:rsidRPr="00D850E8" w:rsidRDefault="00DC032B" w:rsidP="00362A8C">
            <w:pPr>
              <w:bidi/>
              <w:rPr>
                <w:rFonts w:ascii="Tahoma" w:hAnsi="Tahoma" w:cs="Tahoma"/>
                <w:color w:val="000000"/>
                <w:sz w:val="20"/>
                <w:szCs w:val="20"/>
                <w:rtl/>
              </w:rPr>
            </w:pPr>
            <w:r w:rsidRPr="00D850E8">
              <w:rPr>
                <w:rFonts w:ascii="Tahoma" w:hAnsi="Tahoma" w:cs="Tahoma"/>
                <w:color w:val="000000"/>
                <w:sz w:val="20"/>
                <w:szCs w:val="20"/>
                <w:rtl/>
              </w:rPr>
              <w:t xml:space="preserve">المدة </w:t>
            </w:r>
            <w:r w:rsidR="00B32388" w:rsidRPr="00D850E8">
              <w:rPr>
                <w:rFonts w:ascii="Tahoma" w:hAnsi="Tahoma" w:cs="Tahoma" w:hint="cs"/>
                <w:color w:val="000000"/>
                <w:sz w:val="20"/>
                <w:szCs w:val="20"/>
                <w:rtl/>
              </w:rPr>
              <w:t>الجميلة</w:t>
            </w:r>
            <w:r w:rsidRPr="00D850E8">
              <w:rPr>
                <w:rFonts w:ascii="Tahoma" w:hAnsi="Tahoma" w:cs="Tahoma"/>
                <w:color w:val="000000"/>
                <w:sz w:val="20"/>
                <w:szCs w:val="20"/>
                <w:rtl/>
              </w:rPr>
              <w:t xml:space="preserve"> (بالأشهر)</w:t>
            </w:r>
            <w:r w:rsidR="00B50FD4" w:rsidRPr="00D850E8">
              <w:rPr>
                <w:rFonts w:ascii="Tahoma" w:hAnsi="Tahoma" w:cs="Tahoma" w:hint="cs"/>
                <w:color w:val="000000"/>
                <w:sz w:val="20"/>
                <w:szCs w:val="20"/>
                <w:rtl/>
              </w:rPr>
              <w:t>:</w:t>
            </w:r>
          </w:p>
        </w:tc>
      </w:tr>
    </w:tbl>
    <w:tbl>
      <w:tblPr>
        <w:tblStyle w:val="TableGrid"/>
        <w:tblpPr w:leftFromText="141" w:rightFromText="141" w:vertAnchor="text" w:horzAnchor="page" w:tblpX="6690" w:tblpY="-36"/>
        <w:bidiVisual/>
        <w:tblW w:w="0" w:type="auto"/>
        <w:tblLook w:val="04A0" w:firstRow="1" w:lastRow="0" w:firstColumn="1" w:lastColumn="0" w:noHBand="0" w:noVBand="1"/>
      </w:tblPr>
      <w:tblGrid>
        <w:gridCol w:w="4244"/>
      </w:tblGrid>
      <w:tr w:rsidR="005868AB" w:rsidRPr="00DC032B" w14:paraId="29B6E16E" w14:textId="77777777" w:rsidTr="005868AB">
        <w:trPr>
          <w:trHeight w:val="276"/>
        </w:trPr>
        <w:tc>
          <w:tcPr>
            <w:tcW w:w="4244" w:type="dxa"/>
            <w:shd w:val="clear" w:color="auto" w:fill="D9E2F3"/>
          </w:tcPr>
          <w:p w14:paraId="6E1B55C9" w14:textId="2E630161" w:rsidR="005868AB" w:rsidRPr="005868AB" w:rsidRDefault="005868AB" w:rsidP="00362A8C">
            <w:pPr>
              <w:bidi/>
              <w:rPr>
                <w:rFonts w:ascii="Tahoma" w:hAnsi="Tahoma" w:cs="Tahoma"/>
                <w:b/>
                <w:bCs/>
                <w:sz w:val="20"/>
                <w:szCs w:val="20"/>
                <w:rtl/>
              </w:rPr>
            </w:pPr>
            <w:r w:rsidRPr="005868AB">
              <w:rPr>
                <w:rFonts w:ascii="Tahoma" w:hAnsi="Tahoma" w:cs="Tahoma"/>
                <w:b/>
                <w:bCs/>
                <w:sz w:val="20"/>
                <w:szCs w:val="20"/>
                <w:rtl/>
              </w:rPr>
              <w:t>اسم المنظمة الرائدة:</w:t>
            </w:r>
            <w:r w:rsidRPr="005868AB">
              <w:rPr>
                <w:rFonts w:ascii="Tahoma" w:hAnsi="Tahoma" w:cs="Tahoma"/>
                <w:b/>
                <w:bCs/>
                <w:sz w:val="20"/>
                <w:szCs w:val="20"/>
                <w:rtl/>
              </w:rPr>
              <w:tab/>
            </w:r>
          </w:p>
        </w:tc>
      </w:tr>
      <w:tr w:rsidR="00362A8C" w:rsidRPr="00DC032B" w14:paraId="7F94ADC9" w14:textId="77777777" w:rsidTr="00362A8C">
        <w:trPr>
          <w:trHeight w:val="1075"/>
        </w:trPr>
        <w:tc>
          <w:tcPr>
            <w:tcW w:w="4244" w:type="dxa"/>
          </w:tcPr>
          <w:p w14:paraId="53EE7F40" w14:textId="77777777" w:rsidR="00362A8C" w:rsidRPr="005868AB" w:rsidRDefault="00362A8C" w:rsidP="00362A8C">
            <w:pPr>
              <w:bidi/>
              <w:rPr>
                <w:rFonts w:ascii="Tahoma" w:hAnsi="Tahoma" w:cs="Tahoma"/>
                <w:sz w:val="20"/>
                <w:szCs w:val="20"/>
                <w:rtl/>
              </w:rPr>
            </w:pPr>
          </w:p>
        </w:tc>
      </w:tr>
      <w:tr w:rsidR="005868AB" w:rsidRPr="00DC032B" w14:paraId="0DE3D33E" w14:textId="77777777" w:rsidTr="005868AB">
        <w:trPr>
          <w:trHeight w:val="323"/>
        </w:trPr>
        <w:tc>
          <w:tcPr>
            <w:tcW w:w="4244" w:type="dxa"/>
            <w:shd w:val="clear" w:color="auto" w:fill="D9E2F3"/>
          </w:tcPr>
          <w:p w14:paraId="7E11D9F7" w14:textId="11B6CAE7" w:rsidR="005868AB" w:rsidRPr="005868AB" w:rsidRDefault="005868AB" w:rsidP="00362A8C">
            <w:pPr>
              <w:pStyle w:val="NormalWeb"/>
              <w:shd w:val="clear" w:color="auto" w:fill="FDFDFD"/>
              <w:bidi/>
              <w:spacing w:before="0" w:beforeAutospacing="0" w:after="48" w:afterAutospacing="0"/>
              <w:rPr>
                <w:rFonts w:ascii="Tahoma" w:hAnsi="Tahoma" w:cs="Tahoma"/>
                <w:b/>
                <w:bCs/>
                <w:color w:val="000000"/>
                <w:sz w:val="20"/>
                <w:szCs w:val="20"/>
                <w:rtl/>
              </w:rPr>
            </w:pPr>
            <w:r w:rsidRPr="005868AB">
              <w:rPr>
                <w:rFonts w:ascii="Tahoma" w:hAnsi="Tahoma" w:cs="Tahoma"/>
                <w:b/>
                <w:bCs/>
                <w:color w:val="000000"/>
                <w:sz w:val="20"/>
                <w:szCs w:val="20"/>
                <w:rtl/>
              </w:rPr>
              <w:t>معلومات الاتصال بالمؤسسة الرائدة:</w:t>
            </w:r>
          </w:p>
        </w:tc>
      </w:tr>
      <w:tr w:rsidR="00362A8C" w:rsidRPr="00DC032B" w14:paraId="1C04C744" w14:textId="77777777" w:rsidTr="00362A8C">
        <w:trPr>
          <w:trHeight w:val="1148"/>
        </w:trPr>
        <w:tc>
          <w:tcPr>
            <w:tcW w:w="4244" w:type="dxa"/>
          </w:tcPr>
          <w:p w14:paraId="75FD6D77"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المدينة / الموقع:</w:t>
            </w:r>
          </w:p>
          <w:p w14:paraId="165D6FEF" w14:textId="7B02AFC8"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 xml:space="preserve">اسم جهة </w:t>
            </w:r>
            <w:r w:rsidR="007257F7" w:rsidRPr="005868AB">
              <w:rPr>
                <w:rFonts w:ascii="Tahoma" w:hAnsi="Tahoma" w:cs="Tahoma"/>
                <w:color w:val="000000"/>
                <w:sz w:val="20"/>
                <w:szCs w:val="20"/>
                <w:rtl/>
              </w:rPr>
              <w:t>ال</w:t>
            </w:r>
            <w:r w:rsidRPr="005868AB">
              <w:rPr>
                <w:rFonts w:ascii="Tahoma" w:hAnsi="Tahoma" w:cs="Tahoma"/>
                <w:color w:val="000000"/>
                <w:sz w:val="20"/>
                <w:szCs w:val="20"/>
                <w:rtl/>
              </w:rPr>
              <w:t xml:space="preserve">اتصال </w:t>
            </w:r>
            <w:r w:rsidR="007257F7" w:rsidRPr="005868AB">
              <w:rPr>
                <w:rFonts w:ascii="Tahoma" w:hAnsi="Tahoma" w:cs="Tahoma"/>
                <w:color w:val="000000"/>
                <w:sz w:val="20"/>
                <w:szCs w:val="20"/>
                <w:rtl/>
              </w:rPr>
              <w:t>ب</w:t>
            </w:r>
            <w:r w:rsidRPr="005868AB">
              <w:rPr>
                <w:rFonts w:ascii="Tahoma" w:hAnsi="Tahoma" w:cs="Tahoma"/>
                <w:color w:val="000000"/>
                <w:sz w:val="20"/>
                <w:szCs w:val="20"/>
                <w:rtl/>
              </w:rPr>
              <w:t>المشروع:</w:t>
            </w:r>
          </w:p>
          <w:p w14:paraId="199BE77D" w14:textId="1B33C821" w:rsidR="00362A8C" w:rsidRPr="005868AB" w:rsidRDefault="00132230"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w:t>
            </w:r>
            <w:r w:rsidR="00362A8C" w:rsidRPr="005868AB">
              <w:rPr>
                <w:rFonts w:ascii="Tahoma" w:hAnsi="Tahoma" w:cs="Tahoma"/>
                <w:color w:val="000000"/>
                <w:sz w:val="20"/>
                <w:szCs w:val="20"/>
                <w:rtl/>
              </w:rPr>
              <w:t>عنوان:</w:t>
            </w:r>
          </w:p>
          <w:p w14:paraId="0D0C5AB7"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البريد الإلكتروني:</w:t>
            </w:r>
          </w:p>
          <w:p w14:paraId="2E00C9B7" w14:textId="602FDE22" w:rsidR="00362A8C" w:rsidRPr="005868AB" w:rsidRDefault="00132230"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w:t>
            </w:r>
            <w:r w:rsidR="00362A8C" w:rsidRPr="005868AB">
              <w:rPr>
                <w:rFonts w:ascii="Tahoma" w:hAnsi="Tahoma" w:cs="Tahoma"/>
                <w:color w:val="000000"/>
                <w:sz w:val="20"/>
                <w:szCs w:val="20"/>
                <w:rtl/>
              </w:rPr>
              <w:t>هاتف:</w:t>
            </w:r>
          </w:p>
          <w:p w14:paraId="6F4743E6" w14:textId="77777777" w:rsidR="00362A8C" w:rsidRPr="005868AB" w:rsidRDefault="00362A8C" w:rsidP="00362A8C">
            <w:pPr>
              <w:pStyle w:val="NormalWeb"/>
              <w:shd w:val="clear" w:color="auto" w:fill="FDFDFD"/>
              <w:bidi/>
              <w:spacing w:before="0" w:beforeAutospacing="0" w:after="48" w:afterAutospacing="0"/>
              <w:rPr>
                <w:rFonts w:ascii="Tahoma" w:hAnsi="Tahoma" w:cs="Tahoma"/>
                <w:color w:val="000000"/>
                <w:sz w:val="20"/>
                <w:szCs w:val="20"/>
                <w:rtl/>
              </w:rPr>
            </w:pPr>
            <w:r w:rsidRPr="005868AB">
              <w:rPr>
                <w:rFonts w:ascii="Tahoma" w:hAnsi="Tahoma" w:cs="Tahoma"/>
                <w:color w:val="000000"/>
                <w:sz w:val="20"/>
                <w:szCs w:val="20"/>
                <w:rtl/>
              </w:rPr>
              <w:t>الموقع الإلكتروني (إن وجد):</w:t>
            </w:r>
          </w:p>
        </w:tc>
      </w:tr>
      <w:tr w:rsidR="005868AB" w:rsidRPr="00DC032B" w14:paraId="5541DB0F" w14:textId="77777777" w:rsidTr="005868AB">
        <w:trPr>
          <w:trHeight w:val="251"/>
        </w:trPr>
        <w:tc>
          <w:tcPr>
            <w:tcW w:w="4244" w:type="dxa"/>
            <w:shd w:val="clear" w:color="auto" w:fill="D9E2F3"/>
          </w:tcPr>
          <w:p w14:paraId="4F74F758" w14:textId="65A3CD35" w:rsidR="005868AB" w:rsidRPr="005868AB" w:rsidRDefault="005868AB" w:rsidP="00CD5DB1">
            <w:pPr>
              <w:jc w:val="right"/>
              <w:rPr>
                <w:rFonts w:ascii="Tahoma" w:hAnsi="Tahoma" w:cs="Tahoma"/>
                <w:b/>
                <w:bCs/>
                <w:color w:val="000000"/>
                <w:sz w:val="20"/>
                <w:szCs w:val="20"/>
                <w:rtl/>
              </w:rPr>
            </w:pPr>
            <w:r w:rsidRPr="005868AB">
              <w:rPr>
                <w:rFonts w:ascii="Tahoma" w:hAnsi="Tahoma" w:cs="Tahoma"/>
                <w:b/>
                <w:bCs/>
                <w:color w:val="000000"/>
                <w:sz w:val="20"/>
                <w:szCs w:val="20"/>
                <w:rtl/>
              </w:rPr>
              <w:t>نوع المنظمة الرائدة</w:t>
            </w:r>
          </w:p>
        </w:tc>
      </w:tr>
      <w:tr w:rsidR="00362A8C" w:rsidRPr="00DC032B" w14:paraId="69BAFFF7" w14:textId="77777777" w:rsidTr="005868AB">
        <w:trPr>
          <w:trHeight w:val="1812"/>
        </w:trPr>
        <w:tc>
          <w:tcPr>
            <w:tcW w:w="4244" w:type="dxa"/>
          </w:tcPr>
          <w:p w14:paraId="1FC14E10" w14:textId="702FEA83" w:rsidR="0017441B" w:rsidRPr="0017441B" w:rsidRDefault="00CD5DB1" w:rsidP="0017441B">
            <w:pPr>
              <w:bidi/>
              <w:rPr>
                <w:rFonts w:ascii="Tahoma" w:hAnsi="Tahoma" w:cs="Tahoma"/>
                <w:i/>
                <w:iCs/>
                <w:sz w:val="20"/>
                <w:szCs w:val="20"/>
              </w:rPr>
            </w:pPr>
            <w:r w:rsidRPr="0017441B">
              <w:rPr>
                <w:rFonts w:ascii="Tahoma" w:hAnsi="Tahoma" w:cs="Tahoma"/>
                <w:color w:val="000000"/>
                <w:sz w:val="20"/>
                <w:szCs w:val="20"/>
                <w:rtl/>
              </w:rPr>
              <w:t>:</w:t>
            </w:r>
            <w:r w:rsidR="00362A8C" w:rsidRPr="0017441B">
              <w:rPr>
                <w:rFonts w:ascii="Tahoma" w:hAnsi="Tahoma" w:cs="Tahoma"/>
                <w:color w:val="000000"/>
                <w:sz w:val="20"/>
                <w:szCs w:val="20"/>
              </w:rPr>
              <w:t xml:space="preserve"> </w:t>
            </w:r>
            <w:r w:rsidR="0017441B" w:rsidRPr="0017441B">
              <w:rPr>
                <w:rFonts w:ascii="Tahoma" w:hAnsi="Tahoma" w:cs="Tahoma"/>
                <w:i/>
                <w:iCs/>
                <w:sz w:val="20"/>
                <w:szCs w:val="20"/>
                <w:rtl/>
              </w:rPr>
              <w:t xml:space="preserve"> حدد التركيز </w:t>
            </w:r>
            <w:r w:rsidR="0017441B" w:rsidRPr="0017441B">
              <w:rPr>
                <w:rFonts w:ascii="Tahoma" w:hAnsi="Tahoma" w:cs="Tahoma"/>
                <w:b/>
                <w:bCs/>
                <w:i/>
                <w:iCs/>
                <w:sz w:val="20"/>
                <w:szCs w:val="20"/>
                <w:rtl/>
              </w:rPr>
              <w:t xml:space="preserve">الرئيسي </w:t>
            </w:r>
            <w:r w:rsidR="0017441B" w:rsidRPr="0017441B">
              <w:rPr>
                <w:rFonts w:ascii="Tahoma" w:hAnsi="Tahoma" w:cs="Tahoma"/>
                <w:i/>
                <w:iCs/>
                <w:sz w:val="20"/>
                <w:szCs w:val="20"/>
                <w:rtl/>
              </w:rPr>
              <w:t xml:space="preserve">لمنظمتك </w:t>
            </w:r>
            <w:r w:rsidR="0017441B" w:rsidRPr="0017441B">
              <w:rPr>
                <w:rFonts w:ascii="Tahoma" w:hAnsi="Tahoma" w:cs="Tahoma"/>
                <w:b/>
                <w:bCs/>
                <w:i/>
                <w:iCs/>
                <w:sz w:val="20"/>
                <w:szCs w:val="20"/>
                <w:rtl/>
              </w:rPr>
              <w:t>(واحد فقط)</w:t>
            </w:r>
            <w:r w:rsidR="0017441B" w:rsidRPr="0017441B">
              <w:rPr>
                <w:rFonts w:ascii="Tahoma" w:hAnsi="Tahoma" w:cs="Tahoma"/>
                <w:i/>
                <w:iCs/>
                <w:sz w:val="20"/>
                <w:szCs w:val="20"/>
                <w:rtl/>
              </w:rPr>
              <w:t>:</w:t>
            </w:r>
          </w:p>
          <w:p w14:paraId="55DC74C2" w14:textId="77777777" w:rsidR="0017441B" w:rsidRPr="0017441B" w:rsidRDefault="0017441B" w:rsidP="0017441B">
            <w:pPr>
              <w:autoSpaceDE w:val="0"/>
              <w:autoSpaceDN w:val="0"/>
              <w:bidi/>
              <w:adjustRightInd w:val="0"/>
              <w:spacing w:after="160" w:line="259" w:lineRule="auto"/>
              <w:contextualSpacing/>
              <w:rPr>
                <w:rFonts w:ascii="Tahoma" w:eastAsia="Calibri" w:hAnsi="Tahoma" w:cs="Tahoma"/>
                <w:sz w:val="20"/>
                <w:szCs w:val="20"/>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proofErr w:type="spellStart"/>
            <w:r w:rsidRPr="0017441B">
              <w:rPr>
                <w:rFonts w:ascii="Tahoma" w:eastAsia="Calibri" w:hAnsi="Tahoma" w:cs="Tahoma"/>
                <w:sz w:val="20"/>
                <w:szCs w:val="20"/>
                <w:lang w:val="en-US"/>
              </w:rPr>
              <w:t>منظمة</w:t>
            </w:r>
            <w:proofErr w:type="spellEnd"/>
            <w:r w:rsidRPr="0017441B">
              <w:rPr>
                <w:rFonts w:ascii="Tahoma" w:eastAsia="Calibri" w:hAnsi="Tahoma" w:cs="Tahoma"/>
                <w:sz w:val="20"/>
                <w:szCs w:val="20"/>
                <w:lang w:val="en-US"/>
              </w:rPr>
              <w:t xml:space="preserve"> </w:t>
            </w:r>
            <w:proofErr w:type="spellStart"/>
            <w:r w:rsidRPr="0017441B">
              <w:rPr>
                <w:rFonts w:ascii="Tahoma" w:eastAsia="Calibri" w:hAnsi="Tahoma" w:cs="Tahoma"/>
                <w:sz w:val="20"/>
                <w:szCs w:val="20"/>
                <w:lang w:val="en-US"/>
              </w:rPr>
              <w:t>حقوق</w:t>
            </w:r>
            <w:proofErr w:type="spellEnd"/>
            <w:r w:rsidRPr="0017441B">
              <w:rPr>
                <w:rFonts w:ascii="Tahoma" w:eastAsia="Calibri" w:hAnsi="Tahoma" w:cs="Tahoma"/>
                <w:sz w:val="20"/>
                <w:szCs w:val="20"/>
                <w:lang w:val="en-US"/>
              </w:rPr>
              <w:t xml:space="preserve"> </w:t>
            </w:r>
            <w:proofErr w:type="spellStart"/>
            <w:r w:rsidRPr="0017441B">
              <w:rPr>
                <w:rFonts w:ascii="Tahoma" w:eastAsia="Calibri" w:hAnsi="Tahoma" w:cs="Tahoma"/>
                <w:sz w:val="20"/>
                <w:szCs w:val="20"/>
                <w:lang w:val="en-US"/>
              </w:rPr>
              <w:t>النساء</w:t>
            </w:r>
            <w:proofErr w:type="spellEnd"/>
          </w:p>
          <w:p w14:paraId="0578121E" w14:textId="77777777" w:rsidR="0017441B" w:rsidRPr="0017441B" w:rsidRDefault="0017441B" w:rsidP="0017441B">
            <w:pPr>
              <w:autoSpaceDE w:val="0"/>
              <w:autoSpaceDN w:val="0"/>
              <w:bidi/>
              <w:adjustRightInd w:val="0"/>
              <w:spacing w:after="160" w:line="259" w:lineRule="auto"/>
              <w:contextualSpacing/>
              <w:rPr>
                <w:rFonts w:ascii="Tahoma" w:eastAsia="Calibri" w:hAnsi="Tahoma" w:cs="Tahoma"/>
                <w:sz w:val="20"/>
                <w:szCs w:val="20"/>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proofErr w:type="spellStart"/>
            <w:r w:rsidRPr="0017441B">
              <w:rPr>
                <w:rFonts w:ascii="Tahoma" w:hAnsi="Tahoma" w:cs="Tahoma"/>
                <w:sz w:val="20"/>
                <w:szCs w:val="20"/>
              </w:rPr>
              <w:t>منظمة</w:t>
            </w:r>
            <w:proofErr w:type="spellEnd"/>
            <w:r w:rsidRPr="0017441B">
              <w:rPr>
                <w:rFonts w:ascii="Tahoma" w:hAnsi="Tahoma" w:cs="Tahoma"/>
                <w:sz w:val="20"/>
                <w:szCs w:val="20"/>
              </w:rPr>
              <w:t xml:space="preserve"> </w:t>
            </w:r>
            <w:proofErr w:type="spellStart"/>
            <w:r w:rsidRPr="0017441B">
              <w:rPr>
                <w:rFonts w:ascii="Tahoma" w:hAnsi="Tahoma" w:cs="Tahoma"/>
                <w:sz w:val="20"/>
                <w:szCs w:val="20"/>
              </w:rPr>
              <w:t>تركز</w:t>
            </w:r>
            <w:proofErr w:type="spellEnd"/>
            <w:r w:rsidRPr="0017441B">
              <w:rPr>
                <w:rFonts w:ascii="Tahoma" w:hAnsi="Tahoma" w:cs="Tahoma"/>
                <w:sz w:val="20"/>
                <w:szCs w:val="20"/>
              </w:rPr>
              <w:t xml:space="preserve"> </w:t>
            </w:r>
            <w:proofErr w:type="spellStart"/>
            <w:r w:rsidRPr="0017441B">
              <w:rPr>
                <w:rFonts w:ascii="Tahoma" w:hAnsi="Tahoma" w:cs="Tahoma"/>
                <w:sz w:val="20"/>
                <w:szCs w:val="20"/>
              </w:rPr>
              <w:t>على</w:t>
            </w:r>
            <w:proofErr w:type="spellEnd"/>
            <w:r w:rsidRPr="0017441B">
              <w:rPr>
                <w:rFonts w:ascii="Tahoma" w:hAnsi="Tahoma" w:cs="Tahoma"/>
                <w:sz w:val="20"/>
                <w:szCs w:val="20"/>
              </w:rPr>
              <w:t xml:space="preserve"> </w:t>
            </w:r>
            <w:proofErr w:type="spellStart"/>
            <w:r w:rsidRPr="0017441B">
              <w:rPr>
                <w:rFonts w:ascii="Tahoma" w:hAnsi="Tahoma" w:cs="Tahoma"/>
                <w:sz w:val="20"/>
                <w:szCs w:val="20"/>
              </w:rPr>
              <w:t>الشباب</w:t>
            </w:r>
            <w:proofErr w:type="spellEnd"/>
          </w:p>
          <w:p w14:paraId="6A5BC1FE" w14:textId="77777777" w:rsidR="0017441B" w:rsidRPr="0017441B" w:rsidRDefault="0017441B" w:rsidP="0017441B">
            <w:pPr>
              <w:autoSpaceDE w:val="0"/>
              <w:autoSpaceDN w:val="0"/>
              <w:bidi/>
              <w:adjustRightInd w:val="0"/>
              <w:spacing w:after="160" w:line="259" w:lineRule="auto"/>
              <w:contextualSpacing/>
              <w:rPr>
                <w:rFonts w:ascii="Tahoma" w:eastAsia="Calibri" w:hAnsi="Tahoma" w:cs="Tahoma"/>
                <w:sz w:val="20"/>
                <w:szCs w:val="20"/>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r w:rsidRPr="0017441B">
              <w:rPr>
                <w:rFonts w:ascii="Tahoma" w:hAnsi="Tahoma" w:cs="Tahoma"/>
                <w:sz w:val="20"/>
                <w:szCs w:val="20"/>
                <w:rtl/>
              </w:rPr>
              <w:t xml:space="preserve">أخرى (يرجى التحديد): </w:t>
            </w:r>
          </w:p>
          <w:p w14:paraId="5D2E16D9" w14:textId="77777777" w:rsidR="0017441B" w:rsidRPr="0017441B" w:rsidRDefault="0017441B" w:rsidP="0017441B">
            <w:pPr>
              <w:bidi/>
              <w:rPr>
                <w:rFonts w:ascii="Tahoma" w:hAnsi="Tahoma" w:cs="Tahoma"/>
                <w:b/>
                <w:bCs/>
                <w:i/>
                <w:iCs/>
                <w:sz w:val="20"/>
                <w:szCs w:val="20"/>
                <w:rtl/>
              </w:rPr>
            </w:pPr>
          </w:p>
          <w:p w14:paraId="4C2F5A0C" w14:textId="77777777" w:rsidR="0017441B" w:rsidRPr="0017441B" w:rsidRDefault="0017441B" w:rsidP="0017441B">
            <w:pPr>
              <w:bidi/>
              <w:rPr>
                <w:rFonts w:ascii="Tahoma" w:hAnsi="Tahoma" w:cs="Tahoma"/>
                <w:i/>
                <w:iCs/>
                <w:sz w:val="20"/>
                <w:szCs w:val="20"/>
              </w:rPr>
            </w:pPr>
            <w:r w:rsidRPr="0017441B">
              <w:rPr>
                <w:rFonts w:ascii="Tahoma" w:hAnsi="Tahoma" w:cs="Tahoma"/>
                <w:b/>
                <w:bCs/>
                <w:i/>
                <w:iCs/>
                <w:sz w:val="20"/>
                <w:szCs w:val="20"/>
                <w:rtl/>
              </w:rPr>
              <w:t>واختر واحدًا</w:t>
            </w:r>
            <w:r w:rsidRPr="0017441B">
              <w:rPr>
                <w:rFonts w:ascii="Tahoma" w:hAnsi="Tahoma" w:cs="Tahoma"/>
                <w:i/>
                <w:iCs/>
                <w:sz w:val="20"/>
                <w:szCs w:val="20"/>
                <w:rtl/>
              </w:rPr>
              <w:t>:</w:t>
            </w:r>
          </w:p>
          <w:p w14:paraId="4F9E68AF" w14:textId="77777777" w:rsidR="0017441B" w:rsidRPr="0017441B" w:rsidRDefault="0017441B" w:rsidP="0017441B">
            <w:pPr>
              <w:autoSpaceDE w:val="0"/>
              <w:autoSpaceDN w:val="0"/>
              <w:bidi/>
              <w:adjustRightInd w:val="0"/>
              <w:spacing w:after="160" w:line="259" w:lineRule="auto"/>
              <w:contextualSpacing/>
              <w:rPr>
                <w:rFonts w:ascii="Tahoma" w:eastAsia="Calibri" w:hAnsi="Tahoma" w:cs="Tahoma"/>
                <w:sz w:val="20"/>
                <w:szCs w:val="20"/>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r w:rsidRPr="0017441B">
              <w:rPr>
                <w:rFonts w:ascii="Tahoma" w:eastAsia="Calibri" w:hAnsi="Tahoma" w:cs="Tahoma"/>
                <w:sz w:val="20"/>
                <w:szCs w:val="20"/>
                <w:rtl/>
                <w:lang w:val="en-US"/>
              </w:rPr>
              <w:t>قيادة النساء</w:t>
            </w:r>
          </w:p>
          <w:p w14:paraId="0B22D1C0" w14:textId="77777777" w:rsidR="0017441B" w:rsidRPr="0017441B" w:rsidRDefault="0017441B" w:rsidP="0017441B">
            <w:pPr>
              <w:autoSpaceDE w:val="0"/>
              <w:autoSpaceDN w:val="0"/>
              <w:bidi/>
              <w:adjustRightInd w:val="0"/>
              <w:spacing w:after="160" w:line="259" w:lineRule="auto"/>
              <w:contextualSpacing/>
              <w:rPr>
                <w:rFonts w:ascii="Tahoma" w:eastAsia="Calibri" w:hAnsi="Tahoma" w:cs="Tahoma"/>
                <w:sz w:val="20"/>
                <w:szCs w:val="20"/>
                <w:rtl/>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r w:rsidRPr="0017441B">
              <w:rPr>
                <w:rFonts w:ascii="Tahoma" w:hAnsi="Tahoma" w:cs="Tahoma"/>
                <w:sz w:val="20"/>
                <w:szCs w:val="20"/>
                <w:rtl/>
              </w:rPr>
              <w:t>قيادة الشابات (</w:t>
            </w:r>
            <w:r w:rsidRPr="0017441B">
              <w:rPr>
                <w:rFonts w:ascii="Tahoma" w:hAnsi="Tahoma" w:cs="Tahoma"/>
                <w:sz w:val="20"/>
                <w:szCs w:val="20"/>
                <w:lang w:val="en-US"/>
              </w:rPr>
              <w:t>18-24</w:t>
            </w:r>
            <w:r w:rsidRPr="0017441B">
              <w:rPr>
                <w:rFonts w:ascii="Tahoma" w:hAnsi="Tahoma" w:cs="Tahoma"/>
                <w:sz w:val="20"/>
                <w:szCs w:val="20"/>
                <w:rtl/>
                <w:lang w:val="en-US"/>
              </w:rPr>
              <w:t xml:space="preserve"> سنة)</w:t>
            </w:r>
          </w:p>
          <w:p w14:paraId="5288EB62" w14:textId="627C3135" w:rsidR="0056584A" w:rsidRPr="00986FB2" w:rsidRDefault="0017441B" w:rsidP="00986FB2">
            <w:pPr>
              <w:autoSpaceDE w:val="0"/>
              <w:autoSpaceDN w:val="0"/>
              <w:bidi/>
              <w:adjustRightInd w:val="0"/>
              <w:spacing w:after="160" w:line="259" w:lineRule="auto"/>
              <w:contextualSpacing/>
              <w:rPr>
                <w:rFonts w:ascii="Tahoma" w:eastAsia="Calibri" w:hAnsi="Tahoma" w:cs="Tahoma"/>
                <w:sz w:val="20"/>
                <w:szCs w:val="20"/>
                <w:rtl/>
                <w:lang w:val="en-US"/>
              </w:rPr>
            </w:pPr>
            <w:r w:rsidRPr="0017441B">
              <w:rPr>
                <w:rFonts w:ascii="Segoe UI Symbol" w:hAnsi="Segoe UI Symbol" w:cs="Segoe UI Symbol" w:hint="cs"/>
                <w:b/>
                <w:sz w:val="22"/>
                <w:szCs w:val="22"/>
                <w:rtl/>
                <w:lang w:val="en-US"/>
              </w:rPr>
              <w:t>☐</w:t>
            </w:r>
            <w:r w:rsidRPr="0017441B">
              <w:rPr>
                <w:rFonts w:ascii="Tahoma" w:hAnsi="Tahoma" w:cs="Tahoma"/>
                <w:b/>
                <w:sz w:val="22"/>
                <w:szCs w:val="22"/>
                <w:rtl/>
                <w:lang w:val="en-US"/>
              </w:rPr>
              <w:t xml:space="preserve"> </w:t>
            </w:r>
            <w:r w:rsidRPr="0017441B">
              <w:rPr>
                <w:rFonts w:ascii="Tahoma" w:hAnsi="Tahoma" w:cs="Tahoma"/>
                <w:sz w:val="20"/>
                <w:szCs w:val="20"/>
                <w:rtl/>
              </w:rPr>
              <w:t>أخرى</w:t>
            </w:r>
          </w:p>
        </w:tc>
      </w:tr>
      <w:tr w:rsidR="00986FB2" w:rsidRPr="00DC032B" w14:paraId="56511B6F" w14:textId="77777777" w:rsidTr="00986FB2">
        <w:trPr>
          <w:trHeight w:val="1306"/>
        </w:trPr>
        <w:tc>
          <w:tcPr>
            <w:tcW w:w="4244" w:type="dxa"/>
          </w:tcPr>
          <w:p w14:paraId="3CA31B26" w14:textId="1F223599" w:rsidR="005B55E7" w:rsidRPr="00267257" w:rsidRDefault="00B34E05" w:rsidP="005B55E7">
            <w:pPr>
              <w:autoSpaceDE w:val="0"/>
              <w:autoSpaceDN w:val="0"/>
              <w:bidi/>
              <w:adjustRightInd w:val="0"/>
              <w:spacing w:after="160"/>
              <w:rPr>
                <w:rFonts w:ascii="Tahoma" w:hAnsi="Tahoma" w:cs="Tahoma"/>
                <w:sz w:val="20"/>
                <w:szCs w:val="20"/>
              </w:rPr>
            </w:pPr>
            <w:r w:rsidRPr="00267257">
              <w:rPr>
                <w:rFonts w:ascii="Tahoma" w:hAnsi="Tahoma" w:cs="Tahoma"/>
                <w:b/>
                <w:bCs/>
                <w:sz w:val="20"/>
                <w:szCs w:val="20"/>
                <w:rtl/>
              </w:rPr>
              <w:t>هل منظمتك يقودها شخص نازح؟</w:t>
            </w:r>
            <w:r w:rsidRPr="00267257">
              <w:rPr>
                <w:rFonts w:ascii="Tahoma" w:hAnsi="Tahoma" w:cs="Tahoma"/>
                <w:sz w:val="20"/>
                <w:szCs w:val="20"/>
                <w:rtl/>
              </w:rPr>
              <w:t xml:space="preserve"> (</w:t>
            </w:r>
            <w:r w:rsidR="00267257" w:rsidRPr="00267257">
              <w:rPr>
                <w:rFonts w:ascii="Tahoma" w:hAnsi="Tahoma" w:cs="Tahoma" w:hint="cs"/>
                <w:sz w:val="20"/>
                <w:szCs w:val="20"/>
                <w:rtl/>
              </w:rPr>
              <w:t>لاجئ</w:t>
            </w:r>
            <w:r w:rsidR="00267257" w:rsidRPr="00267257">
              <w:rPr>
                <w:rFonts w:ascii="Tahoma" w:hAnsi="Tahoma" w:cs="Tahoma" w:hint="eastAsia"/>
                <w:sz w:val="20"/>
                <w:szCs w:val="20"/>
                <w:rtl/>
              </w:rPr>
              <w:t>،</w:t>
            </w:r>
            <w:r w:rsidRPr="00267257">
              <w:rPr>
                <w:rFonts w:ascii="Tahoma" w:hAnsi="Tahoma" w:cs="Tahoma"/>
                <w:sz w:val="20"/>
                <w:szCs w:val="20"/>
                <w:rtl/>
              </w:rPr>
              <w:t xml:space="preserve"> أو نازح أو عائد أو طالب لجوء)</w:t>
            </w:r>
          </w:p>
          <w:p w14:paraId="793E1509" w14:textId="6D04D38C" w:rsidR="00B34E05" w:rsidRPr="00267257" w:rsidRDefault="005B55E7" w:rsidP="005B55E7">
            <w:pPr>
              <w:autoSpaceDE w:val="0"/>
              <w:autoSpaceDN w:val="0"/>
              <w:bidi/>
              <w:adjustRightInd w:val="0"/>
              <w:spacing w:after="160"/>
              <w:rPr>
                <w:rFonts w:ascii="Tahoma" w:hAnsi="Tahoma" w:cs="Tahoma"/>
                <w:sz w:val="20"/>
                <w:szCs w:val="20"/>
              </w:rPr>
            </w:pPr>
            <w:r w:rsidRPr="00267257">
              <w:rPr>
                <w:rFonts w:ascii="Segoe UI Symbol" w:hAnsi="Segoe UI Symbol" w:cs="Segoe UI Symbol" w:hint="cs"/>
                <w:b/>
                <w:sz w:val="22"/>
                <w:szCs w:val="22"/>
                <w:rtl/>
                <w:lang w:val="en-US"/>
              </w:rPr>
              <w:t>☐</w:t>
            </w:r>
            <w:r w:rsidRPr="00267257">
              <w:rPr>
                <w:rFonts w:ascii="Tahoma" w:hAnsi="Tahoma" w:cs="Tahoma"/>
                <w:b/>
                <w:sz w:val="22"/>
                <w:szCs w:val="22"/>
                <w:lang w:val="en-US"/>
              </w:rPr>
              <w:t xml:space="preserve"> </w:t>
            </w:r>
            <w:r w:rsidR="00B34E05" w:rsidRPr="00267257">
              <w:rPr>
                <w:rFonts w:ascii="Tahoma" w:hAnsi="Tahoma" w:cs="Tahoma"/>
                <w:sz w:val="20"/>
                <w:szCs w:val="20"/>
                <w:rtl/>
              </w:rPr>
              <w:t xml:space="preserve">نعم       </w:t>
            </w:r>
            <w:r w:rsidRPr="00267257">
              <w:rPr>
                <w:rFonts w:ascii="Segoe UI Symbol" w:hAnsi="Segoe UI Symbol" w:cs="Segoe UI Symbol" w:hint="cs"/>
                <w:b/>
                <w:sz w:val="22"/>
                <w:szCs w:val="22"/>
                <w:rtl/>
                <w:lang w:val="en-US"/>
              </w:rPr>
              <w:t>☐</w:t>
            </w:r>
            <w:r w:rsidRPr="00267257">
              <w:rPr>
                <w:rFonts w:ascii="Tahoma" w:hAnsi="Tahoma" w:cs="Tahoma"/>
                <w:b/>
                <w:sz w:val="22"/>
                <w:szCs w:val="22"/>
                <w:lang w:val="en-US"/>
              </w:rPr>
              <w:t xml:space="preserve"> </w:t>
            </w:r>
            <w:r w:rsidR="00B34E05" w:rsidRPr="00267257">
              <w:rPr>
                <w:rFonts w:ascii="Tahoma" w:hAnsi="Tahoma" w:cs="Tahoma"/>
                <w:sz w:val="20"/>
                <w:szCs w:val="20"/>
                <w:rtl/>
              </w:rPr>
              <w:t>كلا</w:t>
            </w:r>
          </w:p>
          <w:p w14:paraId="4077FDD1" w14:textId="54696565" w:rsidR="00986FB2" w:rsidRPr="0017441B" w:rsidRDefault="005B55E7" w:rsidP="0017441B">
            <w:pPr>
              <w:bidi/>
              <w:rPr>
                <w:rFonts w:ascii="Tahoma" w:hAnsi="Tahoma" w:cs="Tahoma"/>
                <w:color w:val="000000"/>
                <w:sz w:val="20"/>
                <w:szCs w:val="20"/>
                <w:rtl/>
              </w:rPr>
            </w:pPr>
            <w:r w:rsidRPr="00267257">
              <w:rPr>
                <w:rFonts w:ascii="Tahoma" w:hAnsi="Tahoma" w:cs="Tahoma"/>
                <w:i/>
                <w:iCs/>
                <w:sz w:val="18"/>
                <w:szCs w:val="18"/>
                <w:rtl/>
              </w:rPr>
              <w:t>*يرجى ملاحظة أن هذا ليس معيار تقييم ولن يؤثر على أهليتك.</w:t>
            </w:r>
          </w:p>
        </w:tc>
      </w:tr>
    </w:tbl>
    <w:tbl>
      <w:tblPr>
        <w:tblStyle w:val="TableGrid"/>
        <w:bidiVisual/>
        <w:tblW w:w="9491" w:type="dxa"/>
        <w:jc w:val="right"/>
        <w:tblLook w:val="04A0" w:firstRow="1" w:lastRow="0" w:firstColumn="1" w:lastColumn="0" w:noHBand="0" w:noVBand="1"/>
      </w:tblPr>
      <w:tblGrid>
        <w:gridCol w:w="4696"/>
        <w:gridCol w:w="4795"/>
      </w:tblGrid>
      <w:tr w:rsidR="007D10B1" w14:paraId="6F681E75" w14:textId="77777777" w:rsidTr="007D10B1">
        <w:trPr>
          <w:trHeight w:val="20"/>
          <w:jc w:val="right"/>
        </w:trPr>
        <w:tc>
          <w:tcPr>
            <w:tcW w:w="4696" w:type="dxa"/>
            <w:shd w:val="clear" w:color="auto" w:fill="D9E2F3" w:themeFill="accent1" w:themeFillTint="33"/>
          </w:tcPr>
          <w:p w14:paraId="6695533D" w14:textId="14E356C0" w:rsidR="009740A5" w:rsidRPr="00F7266E" w:rsidRDefault="00873F03" w:rsidP="009740A5">
            <w:pPr>
              <w:jc w:val="right"/>
              <w:rPr>
                <w:rFonts w:ascii="Tahoma" w:hAnsi="Tahoma" w:cs="Tahoma"/>
                <w:b/>
                <w:bCs/>
                <w:color w:val="000000"/>
                <w:sz w:val="20"/>
                <w:szCs w:val="20"/>
                <w:rtl/>
              </w:rPr>
            </w:pPr>
            <w:r w:rsidRPr="00F7266E">
              <w:rPr>
                <w:rFonts w:ascii="Tahoma" w:hAnsi="Tahoma" w:cs="Tahoma"/>
                <w:b/>
                <w:bCs/>
                <w:color w:val="000000"/>
                <w:sz w:val="20"/>
                <w:szCs w:val="20"/>
                <w:rtl/>
              </w:rPr>
              <w:t>اسم منظمة الأمم المتحدة المشاركة</w:t>
            </w:r>
          </w:p>
        </w:tc>
        <w:tc>
          <w:tcPr>
            <w:tcW w:w="4795" w:type="dxa"/>
            <w:shd w:val="clear" w:color="auto" w:fill="D9E2F3" w:themeFill="accent1" w:themeFillTint="33"/>
          </w:tcPr>
          <w:p w14:paraId="09A739FC" w14:textId="31F7DC4F" w:rsidR="007D10B1" w:rsidRPr="00F7266E" w:rsidRDefault="00873F03" w:rsidP="00873F03">
            <w:pPr>
              <w:jc w:val="right"/>
              <w:rPr>
                <w:rFonts w:ascii="Tahoma" w:hAnsi="Tahoma" w:cs="Tahoma"/>
                <w:b/>
                <w:bCs/>
                <w:i/>
                <w:sz w:val="20"/>
                <w:szCs w:val="20"/>
                <w:rtl/>
                <w:lang w:val="en-GB"/>
              </w:rPr>
            </w:pPr>
            <w:r w:rsidRPr="00F7266E">
              <w:rPr>
                <w:rFonts w:ascii="Tahoma" w:hAnsi="Tahoma" w:cs="Tahoma"/>
                <w:b/>
                <w:bCs/>
                <w:i/>
                <w:sz w:val="20"/>
                <w:szCs w:val="20"/>
                <w:rtl/>
                <w:lang w:val="en-GB"/>
              </w:rPr>
              <w:t>المنظمة المقدمة الرئيسية للطلب</w:t>
            </w:r>
          </w:p>
        </w:tc>
      </w:tr>
      <w:tr w:rsidR="005868AB" w14:paraId="1D5C7A26" w14:textId="77777777" w:rsidTr="00305464">
        <w:trPr>
          <w:trHeight w:val="1322"/>
          <w:jc w:val="right"/>
        </w:trPr>
        <w:tc>
          <w:tcPr>
            <w:tcW w:w="4696" w:type="dxa"/>
          </w:tcPr>
          <w:p w14:paraId="2DED28E2" w14:textId="4BD97B74"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منظمة الأمم المتحدة المشاركة</w:t>
            </w:r>
            <w:r>
              <w:rPr>
                <w:rStyle w:val="FootnoteReference"/>
                <w:rFonts w:ascii="Tahoma" w:hAnsi="Tahoma" w:cs="Tahoma"/>
                <w:color w:val="000000"/>
                <w:sz w:val="20"/>
                <w:szCs w:val="20"/>
                <w:rtl/>
              </w:rPr>
              <w:footnoteReference w:id="2"/>
            </w:r>
            <w:r w:rsidRPr="00B50FD4">
              <w:rPr>
                <w:rFonts w:ascii="Tahoma" w:hAnsi="Tahoma" w:cs="Tahoma"/>
                <w:color w:val="000000"/>
                <w:sz w:val="20"/>
                <w:szCs w:val="20"/>
                <w:rtl/>
              </w:rPr>
              <w:t>:</w:t>
            </w:r>
          </w:p>
          <w:p w14:paraId="64751BBC" w14:textId="7161E176"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sz w:val="20"/>
                <w:szCs w:val="20"/>
                <w:rtl/>
              </w:rPr>
              <w:t xml:space="preserve"> </w:t>
            </w:r>
            <w:r w:rsidRPr="00B50FD4">
              <w:rPr>
                <w:rFonts w:ascii="Tahoma" w:hAnsi="Tahoma" w:cs="Tahoma"/>
                <w:color w:val="000000"/>
                <w:sz w:val="20"/>
                <w:szCs w:val="20"/>
                <w:rtl/>
              </w:rPr>
              <w:t>منظمة الأمم المتحدة المشاركة:</w:t>
            </w:r>
          </w:p>
          <w:p w14:paraId="0C761218" w14:textId="53136147"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D3A8E5B" w14:textId="2987D2E9"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hint="cs"/>
                <w:color w:val="000000"/>
                <w:sz w:val="20"/>
                <w:szCs w:val="20"/>
                <w:rtl/>
              </w:rPr>
              <w:t>التوقيع:</w:t>
            </w:r>
          </w:p>
          <w:p w14:paraId="1EAD39C5" w14:textId="5AB3009F" w:rsidR="005868AB" w:rsidRPr="00B50FD4" w:rsidRDefault="005868AB" w:rsidP="00305464">
            <w:pPr>
              <w:pStyle w:val="NormalWeb"/>
              <w:shd w:val="clear" w:color="auto" w:fill="FDFDFD"/>
              <w:bidi/>
              <w:spacing w:before="0" w:beforeAutospacing="0" w:after="48" w:afterAutospacing="0"/>
              <w:rPr>
                <w:rtl/>
              </w:rPr>
            </w:pPr>
            <w:r w:rsidRPr="00B50FD4">
              <w:rPr>
                <w:rFonts w:ascii="Tahoma" w:hAnsi="Tahoma" w:cs="Tahoma"/>
                <w:color w:val="000000"/>
                <w:sz w:val="20"/>
                <w:szCs w:val="20"/>
                <w:rtl/>
              </w:rPr>
              <w:t>التاريخ والختم:</w:t>
            </w:r>
          </w:p>
        </w:tc>
        <w:tc>
          <w:tcPr>
            <w:tcW w:w="4795" w:type="dxa"/>
          </w:tcPr>
          <w:p w14:paraId="3DF1EDAB" w14:textId="202BB4A5"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 xml:space="preserve">اسم </w:t>
            </w:r>
            <w:r w:rsidRPr="00B50FD4">
              <w:rPr>
                <w:rFonts w:ascii="Tahoma" w:hAnsi="Tahoma" w:cs="Tahoma" w:hint="cs"/>
                <w:color w:val="000000"/>
                <w:sz w:val="20"/>
                <w:szCs w:val="20"/>
                <w:rtl/>
              </w:rPr>
              <w:t>منظمة</w:t>
            </w:r>
            <w:r w:rsidRPr="00B50FD4">
              <w:rPr>
                <w:rFonts w:ascii="Tahoma" w:hAnsi="Tahoma" w:cs="Tahoma"/>
                <w:color w:val="000000"/>
                <w:sz w:val="20"/>
                <w:szCs w:val="20"/>
                <w:rtl/>
              </w:rPr>
              <w:t xml:space="preserve"> المجتمع المدني:</w:t>
            </w:r>
          </w:p>
          <w:p w14:paraId="4002398F" w14:textId="47BDF276"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اسم ممثل</w:t>
            </w:r>
            <w:r w:rsidRPr="00B50FD4">
              <w:rPr>
                <w:rFonts w:ascii="Tahoma" w:hAnsi="Tahoma" w:cs="Tahoma" w:hint="cs"/>
                <w:color w:val="000000"/>
                <w:sz w:val="20"/>
                <w:szCs w:val="20"/>
                <w:rtl/>
              </w:rPr>
              <w:t xml:space="preserve"> منظمة</w:t>
            </w:r>
            <w:r w:rsidRPr="00B50FD4">
              <w:rPr>
                <w:rFonts w:ascii="Tahoma" w:hAnsi="Tahoma" w:cs="Tahoma"/>
                <w:color w:val="000000"/>
                <w:sz w:val="20"/>
                <w:szCs w:val="20"/>
                <w:rtl/>
              </w:rPr>
              <w:t xml:space="preserve"> المجتمع المدني:</w:t>
            </w:r>
          </w:p>
          <w:p w14:paraId="76A40997" w14:textId="5D0B6E82"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المُسَمَّى الوظيفي:</w:t>
            </w:r>
          </w:p>
          <w:p w14:paraId="39569F32" w14:textId="1A9B62AC" w:rsidR="005868AB" w:rsidRPr="00B50FD4" w:rsidRDefault="005868AB" w:rsidP="006152FA">
            <w:pPr>
              <w:pStyle w:val="NormalWeb"/>
              <w:shd w:val="clear" w:color="auto" w:fill="FDFDFD"/>
              <w:bidi/>
              <w:spacing w:before="0" w:beforeAutospacing="0" w:after="48" w:afterAutospacing="0"/>
              <w:rPr>
                <w:rFonts w:ascii="Tahoma" w:hAnsi="Tahoma" w:cs="Tahoma"/>
                <w:color w:val="000000"/>
                <w:sz w:val="20"/>
                <w:szCs w:val="20"/>
                <w:rtl/>
              </w:rPr>
            </w:pPr>
            <w:r w:rsidRPr="00B50FD4">
              <w:rPr>
                <w:rFonts w:ascii="Tahoma" w:hAnsi="Tahoma" w:cs="Tahoma"/>
                <w:color w:val="000000"/>
                <w:sz w:val="20"/>
                <w:szCs w:val="20"/>
                <w:rtl/>
              </w:rPr>
              <w:t>التوقيع:</w:t>
            </w:r>
          </w:p>
          <w:p w14:paraId="10E0DBC9" w14:textId="5625141C" w:rsidR="005868AB" w:rsidRPr="00B50FD4" w:rsidRDefault="005868AB" w:rsidP="00305464">
            <w:pPr>
              <w:pStyle w:val="NormalWeb"/>
              <w:shd w:val="clear" w:color="auto" w:fill="FDFDFD"/>
              <w:bidi/>
              <w:spacing w:before="0" w:beforeAutospacing="0" w:after="48" w:afterAutospacing="0"/>
              <w:rPr>
                <w:rtl/>
              </w:rPr>
            </w:pPr>
            <w:r w:rsidRPr="00B50FD4">
              <w:rPr>
                <w:rFonts w:ascii="Tahoma" w:hAnsi="Tahoma" w:cs="Tahoma"/>
                <w:color w:val="000000"/>
                <w:sz w:val="20"/>
                <w:szCs w:val="20"/>
                <w:rtl/>
              </w:rPr>
              <w:t>التاريخ والختم:</w:t>
            </w:r>
          </w:p>
        </w:tc>
      </w:tr>
    </w:tbl>
    <w:p w14:paraId="32E0E906" w14:textId="795847F2" w:rsidR="005868AB" w:rsidRDefault="005868AB" w:rsidP="005868AB">
      <w:pPr>
        <w:tabs>
          <w:tab w:val="left" w:pos="1034"/>
        </w:tabs>
        <w:bidi/>
      </w:pPr>
    </w:p>
    <w:p w14:paraId="434E4DC4" w14:textId="795847F2" w:rsidR="005868AB" w:rsidRPr="005868AB" w:rsidRDefault="005868AB" w:rsidP="005868AB">
      <w:pPr>
        <w:pStyle w:val="ListParagraph"/>
        <w:numPr>
          <w:ilvl w:val="0"/>
          <w:numId w:val="24"/>
        </w:numPr>
        <w:jc w:val="both"/>
        <w:rPr>
          <w:rFonts w:ascii="Tahoma" w:hAnsi="Tahoma" w:cs="Tahoma"/>
          <w:b/>
          <w:sz w:val="20"/>
          <w:szCs w:val="20"/>
        </w:rPr>
      </w:pPr>
      <w:r w:rsidRPr="005868AB">
        <w:rPr>
          <w:rFonts w:ascii="Tahoma" w:hAnsi="Tahoma" w:cs="Tahoma"/>
          <w:b/>
          <w:bCs/>
          <w:sz w:val="20"/>
          <w:szCs w:val="20"/>
        </w:rPr>
        <w:t>الملخص التنفيذي</w:t>
      </w:r>
    </w:p>
    <w:tbl>
      <w:tblPr>
        <w:tblStyle w:val="TableGrid"/>
        <w:bidiVisual/>
        <w:tblW w:w="0" w:type="auto"/>
        <w:jc w:val="right"/>
        <w:tblLook w:val="04A0" w:firstRow="1" w:lastRow="0" w:firstColumn="1" w:lastColumn="0" w:noHBand="0" w:noVBand="1"/>
      </w:tblPr>
      <w:tblGrid>
        <w:gridCol w:w="2972"/>
        <w:gridCol w:w="6090"/>
      </w:tblGrid>
      <w:tr w:rsidR="005868AB" w14:paraId="17710521" w14:textId="77777777" w:rsidTr="00503204">
        <w:trPr>
          <w:trHeight w:val="553"/>
          <w:jc w:val="right"/>
        </w:trPr>
        <w:tc>
          <w:tcPr>
            <w:tcW w:w="2972" w:type="dxa"/>
            <w:shd w:val="clear" w:color="auto" w:fill="D9E2F3"/>
          </w:tcPr>
          <w:p w14:paraId="216BB915" w14:textId="77777777" w:rsidR="005868AB" w:rsidRPr="004156BE" w:rsidRDefault="005868AB" w:rsidP="00503204">
            <w:pPr>
              <w:bidi/>
              <w:rPr>
                <w:rFonts w:ascii="Tahoma" w:hAnsi="Tahoma" w:cs="Tahoma"/>
                <w:b/>
                <w:bCs/>
                <w:color w:val="000000"/>
                <w:sz w:val="20"/>
                <w:szCs w:val="20"/>
                <w:rtl/>
              </w:rPr>
            </w:pPr>
            <w:r w:rsidRPr="004156BE">
              <w:rPr>
                <w:rFonts w:ascii="Tahoma" w:hAnsi="Tahoma" w:cs="Tahoma"/>
                <w:b/>
                <w:bCs/>
                <w:color w:val="000000"/>
                <w:sz w:val="20"/>
                <w:szCs w:val="20"/>
                <w:rtl/>
              </w:rPr>
              <w:lastRenderedPageBreak/>
              <w:t xml:space="preserve">عنوان </w:t>
            </w:r>
            <w:r w:rsidRPr="004156BE">
              <w:rPr>
                <w:rFonts w:ascii="Tahoma" w:hAnsi="Tahoma" w:cs="Tahoma" w:hint="cs"/>
                <w:b/>
                <w:bCs/>
                <w:color w:val="000000"/>
                <w:sz w:val="20"/>
                <w:szCs w:val="20"/>
                <w:rtl/>
              </w:rPr>
              <w:t>المشروع:</w:t>
            </w:r>
          </w:p>
        </w:tc>
        <w:tc>
          <w:tcPr>
            <w:tcW w:w="6090" w:type="dxa"/>
          </w:tcPr>
          <w:p w14:paraId="3CA8166C" w14:textId="77777777" w:rsidR="005868AB" w:rsidRDefault="005868AB" w:rsidP="00503204">
            <w:pPr>
              <w:bidi/>
              <w:rPr>
                <w:rtl/>
              </w:rPr>
            </w:pPr>
          </w:p>
        </w:tc>
      </w:tr>
      <w:tr w:rsidR="005868AB" w14:paraId="569038D5" w14:textId="77777777" w:rsidTr="00503204">
        <w:trPr>
          <w:trHeight w:val="582"/>
          <w:jc w:val="right"/>
        </w:trPr>
        <w:tc>
          <w:tcPr>
            <w:tcW w:w="2972" w:type="dxa"/>
            <w:shd w:val="clear" w:color="auto" w:fill="D9E2F3"/>
          </w:tcPr>
          <w:p w14:paraId="1C6284F5" w14:textId="77777777" w:rsidR="005868AB" w:rsidRPr="004156BE" w:rsidRDefault="005868AB" w:rsidP="00503204">
            <w:pPr>
              <w:bidi/>
              <w:rPr>
                <w:rFonts w:ascii="Tahoma" w:hAnsi="Tahoma" w:cs="Tahoma"/>
                <w:b/>
                <w:bCs/>
                <w:color w:val="000000"/>
                <w:sz w:val="20"/>
                <w:szCs w:val="20"/>
                <w:rtl/>
              </w:rPr>
            </w:pPr>
            <w:r w:rsidRPr="00803CB9">
              <w:rPr>
                <w:rFonts w:ascii="Tahoma" w:hAnsi="Tahoma" w:cs="Tahoma"/>
                <w:b/>
                <w:bCs/>
                <w:color w:val="000000"/>
                <w:sz w:val="20"/>
                <w:szCs w:val="20"/>
                <w:rtl/>
              </w:rPr>
              <w:t xml:space="preserve">مهمة ورؤية </w:t>
            </w:r>
            <w:r w:rsidRPr="004156BE">
              <w:rPr>
                <w:rFonts w:ascii="Tahoma" w:hAnsi="Tahoma" w:cs="Tahoma" w:hint="cs"/>
                <w:b/>
                <w:bCs/>
                <w:color w:val="000000"/>
                <w:sz w:val="20"/>
                <w:szCs w:val="20"/>
                <w:rtl/>
              </w:rPr>
              <w:t>المنظمة:</w:t>
            </w:r>
          </w:p>
        </w:tc>
        <w:tc>
          <w:tcPr>
            <w:tcW w:w="6090" w:type="dxa"/>
          </w:tcPr>
          <w:p w14:paraId="0A9378DC" w14:textId="77777777" w:rsidR="005868AB" w:rsidRPr="00AE4289" w:rsidRDefault="005868AB" w:rsidP="00503204">
            <w:pPr>
              <w:bidi/>
              <w:rPr>
                <w:sz w:val="20"/>
                <w:szCs w:val="20"/>
                <w:rtl/>
              </w:rPr>
            </w:pPr>
          </w:p>
        </w:tc>
      </w:tr>
      <w:tr w:rsidR="006152FA" w14:paraId="25FD65FD" w14:textId="77777777" w:rsidTr="00C63AA5">
        <w:trPr>
          <w:trHeight w:val="543"/>
          <w:jc w:val="right"/>
        </w:trPr>
        <w:tc>
          <w:tcPr>
            <w:tcW w:w="2972" w:type="dxa"/>
            <w:shd w:val="clear" w:color="auto" w:fill="D9E2F3"/>
          </w:tcPr>
          <w:p w14:paraId="2EC9BB95" w14:textId="77777777" w:rsidR="006152FA" w:rsidRDefault="006152FA" w:rsidP="00C63AA5">
            <w:pPr>
              <w:bidi/>
              <w:rPr>
                <w:rFonts w:ascii="Tahoma" w:hAnsi="Tahoma" w:cs="Tahoma"/>
                <w:color w:val="000000"/>
                <w:sz w:val="20"/>
                <w:szCs w:val="20"/>
              </w:rPr>
            </w:pPr>
            <w:r w:rsidRPr="004156BE">
              <w:rPr>
                <w:rFonts w:ascii="Tahoma" w:hAnsi="Tahoma" w:cs="Tahoma" w:hint="cs"/>
                <w:b/>
                <w:bCs/>
                <w:color w:val="000000"/>
                <w:sz w:val="20"/>
                <w:szCs w:val="20"/>
                <w:rtl/>
              </w:rPr>
              <w:t>الموقع:</w:t>
            </w:r>
            <w:r w:rsidRPr="00803CB9">
              <w:rPr>
                <w:rFonts w:ascii="Tahoma" w:hAnsi="Tahoma" w:cs="Tahoma"/>
                <w:color w:val="000000"/>
                <w:sz w:val="20"/>
                <w:szCs w:val="20"/>
                <w:rtl/>
              </w:rPr>
              <w:t xml:space="preserve"> </w:t>
            </w:r>
          </w:p>
          <w:p w14:paraId="0C2E0824" w14:textId="77777777" w:rsidR="006152FA" w:rsidRPr="003A77A1" w:rsidRDefault="006152FA" w:rsidP="00C63AA5">
            <w:pPr>
              <w:bidi/>
              <w:rPr>
                <w:rFonts w:ascii="Tahoma" w:hAnsi="Tahoma" w:cs="Tahoma"/>
                <w:color w:val="000000"/>
                <w:sz w:val="20"/>
                <w:szCs w:val="20"/>
                <w:rtl/>
              </w:rPr>
            </w:pPr>
            <w:r w:rsidRPr="003A77A1">
              <w:rPr>
                <w:rFonts w:ascii="Tahoma" w:hAnsi="Tahoma" w:cs="Tahoma" w:hint="cs"/>
                <w:color w:val="000000"/>
                <w:sz w:val="20"/>
                <w:szCs w:val="20"/>
                <w:rtl/>
              </w:rPr>
              <w:t xml:space="preserve">اذكر </w:t>
            </w:r>
            <w:r w:rsidRPr="00803CB9">
              <w:rPr>
                <w:rFonts w:ascii="Tahoma" w:hAnsi="Tahoma" w:cs="Tahoma" w:hint="cs"/>
                <w:color w:val="000000"/>
                <w:sz w:val="20"/>
                <w:szCs w:val="20"/>
                <w:rtl/>
              </w:rPr>
              <w:t>منطقة</w:t>
            </w:r>
            <w:r w:rsidRPr="003A77A1">
              <w:rPr>
                <w:rFonts w:ascii="Tahoma" w:hAnsi="Tahoma" w:cs="Tahoma"/>
                <w:color w:val="000000"/>
                <w:sz w:val="20"/>
                <w:szCs w:val="20"/>
                <w:rtl/>
              </w:rPr>
              <w:t xml:space="preserve"> وجود المنظمة. إذا كانت هناك مواقع </w:t>
            </w:r>
            <w:r w:rsidRPr="003A77A1">
              <w:rPr>
                <w:rFonts w:ascii="Tahoma" w:hAnsi="Tahoma" w:cs="Tahoma" w:hint="cs"/>
                <w:color w:val="000000"/>
                <w:sz w:val="20"/>
                <w:szCs w:val="20"/>
                <w:rtl/>
              </w:rPr>
              <w:t>متعددة،</w:t>
            </w:r>
            <w:r w:rsidRPr="003A77A1">
              <w:rPr>
                <w:rFonts w:ascii="Tahoma" w:hAnsi="Tahoma" w:cs="Tahoma"/>
                <w:color w:val="000000"/>
                <w:sz w:val="20"/>
                <w:szCs w:val="20"/>
                <w:rtl/>
              </w:rPr>
              <w:t xml:space="preserve"> يرجى إدراجها.</w:t>
            </w:r>
          </w:p>
        </w:tc>
        <w:tc>
          <w:tcPr>
            <w:tcW w:w="6090" w:type="dxa"/>
          </w:tcPr>
          <w:p w14:paraId="5CFB0BB7" w14:textId="77777777" w:rsidR="006152FA" w:rsidRDefault="006152FA" w:rsidP="00C63AA5">
            <w:pPr>
              <w:bidi/>
              <w:rPr>
                <w:rtl/>
              </w:rPr>
            </w:pPr>
          </w:p>
        </w:tc>
      </w:tr>
      <w:tr w:rsidR="00E31B13" w14:paraId="02662E74" w14:textId="77777777" w:rsidTr="00503204">
        <w:trPr>
          <w:trHeight w:val="1824"/>
          <w:jc w:val="right"/>
        </w:trPr>
        <w:tc>
          <w:tcPr>
            <w:tcW w:w="2972" w:type="dxa"/>
            <w:shd w:val="clear" w:color="auto" w:fill="D9E2F3"/>
          </w:tcPr>
          <w:p w14:paraId="75E123F5" w14:textId="0BDAC5A5" w:rsidR="00E31B13" w:rsidRDefault="00E31B13" w:rsidP="00503204">
            <w:pPr>
              <w:bidi/>
              <w:rPr>
                <w:rFonts w:ascii="Tahoma" w:hAnsi="Tahoma" w:cs="Tahoma"/>
                <w:b/>
                <w:bCs/>
                <w:color w:val="000000"/>
                <w:sz w:val="20"/>
                <w:szCs w:val="20"/>
              </w:rPr>
            </w:pPr>
            <w:r w:rsidRPr="00803CB9">
              <w:rPr>
                <w:rFonts w:ascii="Tahoma" w:hAnsi="Tahoma" w:cs="Tahoma"/>
                <w:b/>
                <w:bCs/>
                <w:color w:val="000000"/>
                <w:sz w:val="20"/>
                <w:szCs w:val="20"/>
                <w:rtl/>
              </w:rPr>
              <w:t xml:space="preserve">المستفيدون </w:t>
            </w:r>
            <w:r w:rsidRPr="004156BE">
              <w:rPr>
                <w:rFonts w:ascii="Tahoma" w:hAnsi="Tahoma" w:cs="Tahoma" w:hint="cs"/>
                <w:b/>
                <w:bCs/>
                <w:color w:val="000000"/>
                <w:sz w:val="20"/>
                <w:szCs w:val="20"/>
                <w:rtl/>
              </w:rPr>
              <w:t>المستهدفون:</w:t>
            </w:r>
          </w:p>
          <w:p w14:paraId="62DD0D67" w14:textId="11138572" w:rsidR="001A373A" w:rsidRPr="001A373A" w:rsidRDefault="001A373A" w:rsidP="00503204">
            <w:pPr>
              <w:bidi/>
              <w:rPr>
                <w:rFonts w:ascii="Tahoma" w:hAnsi="Tahoma" w:cs="Tahoma"/>
                <w:i/>
                <w:iCs/>
                <w:color w:val="000000"/>
                <w:sz w:val="20"/>
                <w:szCs w:val="20"/>
                <w:rtl/>
              </w:rPr>
            </w:pPr>
            <w:r w:rsidRPr="001A373A">
              <w:rPr>
                <w:rFonts w:ascii="Tahoma" w:hAnsi="Tahoma" w:cs="Tahoma"/>
                <w:i/>
                <w:iCs/>
                <w:color w:val="000000"/>
                <w:sz w:val="20"/>
                <w:szCs w:val="20"/>
                <w:rtl/>
              </w:rPr>
              <w:t>حدد الفئات المستفيدة المستهدفة والمدى التقديري. يجب أن يكون هؤلاء موظفين / متطوعين في مؤسستك. ف</w:t>
            </w:r>
            <w:r w:rsidR="00D40AD7">
              <w:rPr>
                <w:rFonts w:ascii="Tahoma" w:hAnsi="Tahoma" w:cs="Tahoma" w:hint="cs"/>
                <w:i/>
                <w:iCs/>
                <w:color w:val="000000"/>
                <w:sz w:val="20"/>
                <w:szCs w:val="20"/>
                <w:rtl/>
              </w:rPr>
              <w:t>صل</w:t>
            </w:r>
            <w:r w:rsidRPr="001A373A">
              <w:rPr>
                <w:rFonts w:ascii="Tahoma" w:hAnsi="Tahoma" w:cs="Tahoma"/>
                <w:i/>
                <w:iCs/>
                <w:color w:val="000000"/>
                <w:sz w:val="20"/>
                <w:szCs w:val="20"/>
                <w:rtl/>
              </w:rPr>
              <w:t xml:space="preserve"> بياناتك حسب الجنس</w:t>
            </w:r>
          </w:p>
          <w:p w14:paraId="476A68A0" w14:textId="022B7FC1" w:rsidR="00E31B13" w:rsidRPr="001A373A" w:rsidRDefault="00E31B13" w:rsidP="00503204">
            <w:pPr>
              <w:bidi/>
              <w:rPr>
                <w:rFonts w:ascii="Tahoma" w:hAnsi="Tahoma" w:cs="Tahoma"/>
                <w:color w:val="000000"/>
                <w:sz w:val="20"/>
                <w:szCs w:val="20"/>
                <w:rtl/>
              </w:rPr>
            </w:pPr>
          </w:p>
        </w:tc>
        <w:tc>
          <w:tcPr>
            <w:tcW w:w="6090" w:type="dxa"/>
          </w:tcPr>
          <w:p w14:paraId="74EEA613" w14:textId="07B764B7" w:rsidR="00E31B13" w:rsidRPr="00AE4289" w:rsidRDefault="00E31B13" w:rsidP="00503204">
            <w:pPr>
              <w:bidi/>
              <w:rPr>
                <w:sz w:val="20"/>
                <w:szCs w:val="20"/>
                <w:rtl/>
              </w:rPr>
            </w:pPr>
          </w:p>
        </w:tc>
      </w:tr>
      <w:tr w:rsidR="005868AB" w14:paraId="730410AA" w14:textId="77777777" w:rsidTr="00503204">
        <w:trPr>
          <w:trHeight w:val="930"/>
          <w:jc w:val="right"/>
        </w:trPr>
        <w:tc>
          <w:tcPr>
            <w:tcW w:w="2972" w:type="dxa"/>
            <w:shd w:val="clear" w:color="auto" w:fill="D9E2F3"/>
          </w:tcPr>
          <w:p w14:paraId="1775CA2D" w14:textId="77777777" w:rsidR="005868AB" w:rsidRPr="00803CB9" w:rsidRDefault="005868AB" w:rsidP="00503204">
            <w:pPr>
              <w:bidi/>
              <w:rPr>
                <w:rFonts w:ascii="Tahoma" w:hAnsi="Tahoma" w:cs="Tahoma"/>
                <w:color w:val="000000"/>
                <w:sz w:val="20"/>
                <w:szCs w:val="20"/>
                <w:rtl/>
              </w:rPr>
            </w:pPr>
            <w:r w:rsidRPr="00803CB9">
              <w:rPr>
                <w:rFonts w:ascii="Tahoma" w:hAnsi="Tahoma" w:cs="Tahoma"/>
                <w:b/>
                <w:bCs/>
                <w:color w:val="000000"/>
                <w:sz w:val="20"/>
                <w:szCs w:val="20"/>
                <w:rtl/>
              </w:rPr>
              <w:t xml:space="preserve">ملخص الاقتراح والهدف (الأهداف) </w:t>
            </w:r>
            <w:r w:rsidRPr="004156BE">
              <w:rPr>
                <w:rFonts w:ascii="Tahoma" w:hAnsi="Tahoma" w:cs="Tahoma" w:hint="cs"/>
                <w:b/>
                <w:bCs/>
                <w:color w:val="000000"/>
                <w:sz w:val="20"/>
                <w:szCs w:val="20"/>
                <w:rtl/>
              </w:rPr>
              <w:t>والاستراتيجية</w:t>
            </w:r>
            <w:r w:rsidRPr="004156BE">
              <w:rPr>
                <w:rFonts w:ascii="Tahoma" w:hAnsi="Tahoma" w:cs="Tahoma" w:hint="cs"/>
                <w:color w:val="000000"/>
                <w:sz w:val="20"/>
                <w:szCs w:val="20"/>
                <w:rtl/>
              </w:rPr>
              <w:t>:</w:t>
            </w:r>
          </w:p>
          <w:p w14:paraId="1CD9F086" w14:textId="77777777" w:rsidR="005868AB" w:rsidRPr="004156BE" w:rsidRDefault="005868AB" w:rsidP="00503204">
            <w:pPr>
              <w:bidi/>
              <w:rPr>
                <w:rFonts w:ascii="Tahoma" w:hAnsi="Tahoma" w:cs="Tahoma"/>
                <w:color w:val="000000"/>
                <w:sz w:val="20"/>
                <w:szCs w:val="20"/>
                <w:rtl/>
              </w:rPr>
            </w:pPr>
            <w:r w:rsidRPr="00803CB9">
              <w:rPr>
                <w:rFonts w:ascii="Tahoma" w:hAnsi="Tahoma" w:cs="Tahoma"/>
                <w:color w:val="000000"/>
                <w:sz w:val="20"/>
                <w:szCs w:val="20"/>
                <w:rtl/>
              </w:rPr>
              <w:t>(فقرتان</w:t>
            </w:r>
            <w:r>
              <w:rPr>
                <w:rFonts w:ascii="Tahoma" w:hAnsi="Tahoma" w:cs="Tahoma" w:hint="cs"/>
                <w:color w:val="000000"/>
                <w:sz w:val="20"/>
                <w:szCs w:val="20"/>
                <w:rtl/>
              </w:rPr>
              <w:t xml:space="preserve"> </w:t>
            </w:r>
            <w:r w:rsidRPr="00803CB9">
              <w:rPr>
                <w:rFonts w:ascii="Tahoma" w:hAnsi="Tahoma" w:cs="Tahoma"/>
                <w:color w:val="000000"/>
                <w:sz w:val="20"/>
                <w:szCs w:val="20"/>
                <w:rtl/>
              </w:rPr>
              <w:t>كحد أقصى)</w:t>
            </w:r>
          </w:p>
        </w:tc>
        <w:tc>
          <w:tcPr>
            <w:tcW w:w="6090" w:type="dxa"/>
          </w:tcPr>
          <w:p w14:paraId="6FED05CA" w14:textId="77777777" w:rsidR="005868AB" w:rsidRDefault="005868AB" w:rsidP="00503204">
            <w:pPr>
              <w:bidi/>
              <w:rPr>
                <w:rtl/>
              </w:rPr>
            </w:pPr>
          </w:p>
        </w:tc>
      </w:tr>
    </w:tbl>
    <w:p w14:paraId="0B31E373" w14:textId="77777777" w:rsidR="005868AB" w:rsidRDefault="005868AB" w:rsidP="005868AB">
      <w:pPr>
        <w:bidi/>
        <w:rPr>
          <w:rtl/>
        </w:rPr>
      </w:pPr>
    </w:p>
    <w:tbl>
      <w:tblPr>
        <w:tblStyle w:val="TableGrid"/>
        <w:bidiVisual/>
        <w:tblW w:w="0" w:type="auto"/>
        <w:tblLook w:val="04A0" w:firstRow="1" w:lastRow="0" w:firstColumn="1" w:lastColumn="0" w:noHBand="0" w:noVBand="1"/>
      </w:tblPr>
      <w:tblGrid>
        <w:gridCol w:w="9062"/>
      </w:tblGrid>
      <w:tr w:rsidR="002D63CB" w:rsidRPr="00B34454" w14:paraId="6CABF485" w14:textId="77777777" w:rsidTr="00614E8B">
        <w:trPr>
          <w:trHeight w:val="1290"/>
        </w:trPr>
        <w:tc>
          <w:tcPr>
            <w:tcW w:w="9062" w:type="dxa"/>
            <w:shd w:val="clear" w:color="auto" w:fill="D9E2F3"/>
          </w:tcPr>
          <w:p w14:paraId="3E47AFA5" w14:textId="1E810C80" w:rsidR="00987379" w:rsidRPr="00B34454" w:rsidRDefault="00987379" w:rsidP="00614E8B">
            <w:pPr>
              <w:pStyle w:val="ListParagraph"/>
              <w:numPr>
                <w:ilvl w:val="0"/>
                <w:numId w:val="3"/>
              </w:numPr>
              <w:shd w:val="clear" w:color="auto" w:fill="D9E2F3"/>
              <w:spacing w:after="0"/>
              <w:jc w:val="both"/>
              <w:rPr>
                <w:rFonts w:ascii="Tahoma" w:hAnsi="Tahoma" w:cs="Tahoma"/>
                <w:b/>
                <w:bCs/>
                <w:sz w:val="20"/>
                <w:szCs w:val="20"/>
              </w:rPr>
            </w:pPr>
            <w:r w:rsidRPr="00B34454">
              <w:rPr>
                <w:rFonts w:ascii="Tahoma" w:hAnsi="Tahoma" w:cs="Tahoma"/>
                <w:b/>
                <w:bCs/>
                <w:sz w:val="20"/>
                <w:szCs w:val="20"/>
              </w:rPr>
              <w:t>تحليل السياق والحالة</w:t>
            </w:r>
            <w:r w:rsidR="008D5D76" w:rsidRPr="008D5D76">
              <w:rPr>
                <w:rFonts w:ascii="Tahoma" w:hAnsi="Tahoma" w:cs="Tahoma"/>
                <w:sz w:val="20"/>
                <w:szCs w:val="20"/>
                <w:rtl w:val="0"/>
              </w:rPr>
              <w:t xml:space="preserve">) </w:t>
            </w:r>
            <w:r w:rsidR="008D5D76" w:rsidRPr="008D5D76">
              <w:rPr>
                <w:rFonts w:ascii="Tahoma" w:hAnsi="Tahoma" w:cs="Tahoma"/>
                <w:sz w:val="20"/>
                <w:szCs w:val="20"/>
                <w:lang w:val="fr-FR"/>
              </w:rPr>
              <w:t>الحد الأقصى</w:t>
            </w:r>
            <w:r w:rsidR="008D5D76">
              <w:rPr>
                <w:rFonts w:ascii="Tahoma" w:hAnsi="Tahoma" w:cs="Tahoma" w:hint="cs"/>
                <w:sz w:val="20"/>
                <w:szCs w:val="20"/>
                <w:lang w:val="fr-FR"/>
              </w:rPr>
              <w:t> </w:t>
            </w:r>
            <w:r w:rsidR="008D5D76">
              <w:rPr>
                <w:rFonts w:ascii="Tahoma" w:hAnsi="Tahoma" w:cs="Tahoma"/>
                <w:sz w:val="20"/>
                <w:szCs w:val="20"/>
                <w:rtl w:val="0"/>
                <w:lang w:val="fr-FR"/>
              </w:rPr>
              <w:t>:</w:t>
            </w:r>
            <w:r w:rsidR="008D5D76" w:rsidRPr="008D5D76">
              <w:rPr>
                <w:rFonts w:ascii="Tahoma" w:hAnsi="Tahoma" w:cs="Tahoma"/>
                <w:sz w:val="20"/>
                <w:szCs w:val="20"/>
                <w:lang w:val="fr-FR"/>
              </w:rPr>
              <w:t>½</w:t>
            </w:r>
            <w:r w:rsidR="008D5D76" w:rsidRPr="008D5D76">
              <w:rPr>
                <w:rFonts w:ascii="Tahoma" w:hAnsi="Tahoma" w:cs="Tahoma" w:hint="cs"/>
                <w:sz w:val="20"/>
                <w:szCs w:val="20"/>
                <w:lang w:val="fr-FR"/>
              </w:rPr>
              <w:t xml:space="preserve"> </w:t>
            </w:r>
            <w:r w:rsidR="008D5D76" w:rsidRPr="008D5D76">
              <w:rPr>
                <w:rFonts w:ascii="Tahoma" w:hAnsi="Tahoma" w:cs="Tahoma"/>
                <w:sz w:val="20"/>
                <w:szCs w:val="20"/>
                <w:lang w:val="fr-FR"/>
              </w:rPr>
              <w:t>صفحة</w:t>
            </w:r>
            <w:r w:rsidR="008D5D76" w:rsidRPr="008D5D76">
              <w:rPr>
                <w:rFonts w:ascii="Tahoma" w:hAnsi="Tahoma" w:cs="Tahoma"/>
                <w:sz w:val="20"/>
                <w:szCs w:val="20"/>
                <w:rtl w:val="0"/>
                <w:lang w:val="fr-FR"/>
              </w:rPr>
              <w:t>(</w:t>
            </w:r>
            <w:r w:rsidR="00574D1C" w:rsidRPr="008D5D76">
              <w:rPr>
                <w:rFonts w:ascii="Tahoma" w:hAnsi="Tahoma" w:cs="Tahoma" w:hint="cs"/>
                <w:sz w:val="20"/>
                <w:szCs w:val="20"/>
              </w:rPr>
              <w:t xml:space="preserve"> </w:t>
            </w:r>
          </w:p>
          <w:p w14:paraId="5F2A1672" w14:textId="10E9418B" w:rsidR="002D63CB" w:rsidRPr="009F2FEF" w:rsidRDefault="009F2FEF" w:rsidP="002D63CB">
            <w:pPr>
              <w:bidi/>
              <w:rPr>
                <w:rFonts w:ascii="Tahoma" w:hAnsi="Tahoma" w:cs="Tahoma"/>
                <w:i/>
                <w:iCs/>
                <w:sz w:val="20"/>
                <w:szCs w:val="20"/>
                <w:rtl/>
              </w:rPr>
            </w:pPr>
            <w:r w:rsidRPr="009F2FEF">
              <w:rPr>
                <w:rFonts w:ascii="Tahoma" w:hAnsi="Tahoma" w:cs="Tahoma"/>
                <w:i/>
                <w:iCs/>
                <w:sz w:val="20"/>
                <w:szCs w:val="20"/>
                <w:rtl/>
              </w:rPr>
              <w:t xml:space="preserve">يجب </w:t>
            </w:r>
            <w:r w:rsidR="001E406D">
              <w:rPr>
                <w:rFonts w:ascii="Tahoma" w:hAnsi="Tahoma" w:cs="Tahoma" w:hint="cs"/>
                <w:i/>
                <w:iCs/>
                <w:sz w:val="20"/>
                <w:szCs w:val="20"/>
                <w:rtl/>
              </w:rPr>
              <w:t>ت</w:t>
            </w:r>
            <w:r w:rsidRPr="009F2FEF">
              <w:rPr>
                <w:rFonts w:ascii="Tahoma" w:hAnsi="Tahoma" w:cs="Tahoma"/>
                <w:i/>
                <w:iCs/>
                <w:sz w:val="20"/>
                <w:szCs w:val="20"/>
                <w:rtl/>
              </w:rPr>
              <w:t>وف</w:t>
            </w:r>
            <w:r w:rsidR="001E406D">
              <w:rPr>
                <w:rFonts w:ascii="Tahoma" w:hAnsi="Tahoma" w:cs="Tahoma" w:hint="cs"/>
                <w:i/>
                <w:iCs/>
                <w:sz w:val="20"/>
                <w:szCs w:val="20"/>
                <w:rtl/>
              </w:rPr>
              <w:t>ي</w:t>
            </w:r>
            <w:r w:rsidRPr="009F2FEF">
              <w:rPr>
                <w:rFonts w:ascii="Tahoma" w:hAnsi="Tahoma" w:cs="Tahoma"/>
                <w:i/>
                <w:iCs/>
                <w:sz w:val="20"/>
                <w:szCs w:val="20"/>
                <w:rtl/>
              </w:rPr>
              <w:t xml:space="preserve">ر تحليلاً </w:t>
            </w:r>
            <w:r w:rsidR="001A373A" w:rsidRPr="009F2FEF">
              <w:rPr>
                <w:rFonts w:ascii="Tahoma" w:hAnsi="Tahoma" w:cs="Tahoma" w:hint="cs"/>
                <w:i/>
                <w:iCs/>
                <w:sz w:val="20"/>
                <w:szCs w:val="20"/>
                <w:rtl/>
              </w:rPr>
              <w:t>للسياق</w:t>
            </w:r>
            <w:r w:rsidR="001A373A">
              <w:rPr>
                <w:rFonts w:ascii="Tahoma" w:hAnsi="Tahoma" w:cs="Tahoma" w:hint="cs"/>
                <w:i/>
                <w:iCs/>
                <w:sz w:val="20"/>
                <w:szCs w:val="20"/>
                <w:rtl/>
              </w:rPr>
              <w:t xml:space="preserve"> </w:t>
            </w:r>
            <w:r w:rsidR="001A373A">
              <w:rPr>
                <w:rFonts w:ascii="Tahoma" w:hAnsi="Tahoma" w:cs="Tahoma"/>
                <w:i/>
                <w:iCs/>
                <w:sz w:val="20"/>
                <w:szCs w:val="20"/>
                <w:rtl/>
              </w:rPr>
              <w:t>(</w:t>
            </w:r>
            <w:r w:rsidR="00C84938" w:rsidRPr="009F2FEF">
              <w:rPr>
                <w:rFonts w:ascii="Tahoma" w:hAnsi="Tahoma" w:cs="Tahoma" w:hint="cs"/>
                <w:i/>
                <w:iCs/>
                <w:sz w:val="20"/>
                <w:szCs w:val="20"/>
                <w:rtl/>
              </w:rPr>
              <w:t>السياسي</w:t>
            </w:r>
            <w:r w:rsidRPr="009F2FEF">
              <w:rPr>
                <w:rFonts w:ascii="Tahoma" w:hAnsi="Tahoma" w:cs="Tahoma"/>
                <w:i/>
                <w:iCs/>
                <w:sz w:val="20"/>
                <w:szCs w:val="20"/>
                <w:rtl/>
              </w:rPr>
              <w:t xml:space="preserve"> - طبيعة النزاع</w:t>
            </w:r>
            <w:r w:rsidR="002C3F3C">
              <w:rPr>
                <w:rFonts w:ascii="Tahoma" w:hAnsi="Tahoma" w:cs="Tahoma" w:hint="cs"/>
                <w:i/>
                <w:iCs/>
                <w:sz w:val="20"/>
                <w:szCs w:val="20"/>
                <w:rtl/>
              </w:rPr>
              <w:t xml:space="preserve"> و</w:t>
            </w:r>
            <w:r w:rsidR="002C3F3C" w:rsidRPr="009F2FEF">
              <w:rPr>
                <w:rFonts w:ascii="Tahoma" w:hAnsi="Tahoma" w:cs="Tahoma" w:hint="cs"/>
                <w:i/>
                <w:iCs/>
                <w:sz w:val="20"/>
                <w:szCs w:val="20"/>
                <w:rtl/>
              </w:rPr>
              <w:t>كيفية</w:t>
            </w:r>
            <w:r w:rsidR="002C3F3C">
              <w:rPr>
                <w:rFonts w:ascii="Tahoma" w:hAnsi="Tahoma" w:cs="Tahoma" w:hint="cs"/>
                <w:i/>
                <w:iCs/>
                <w:sz w:val="20"/>
                <w:szCs w:val="20"/>
                <w:rtl/>
              </w:rPr>
              <w:t xml:space="preserve"> ا</w:t>
            </w:r>
            <w:r w:rsidR="002C3F3C" w:rsidRPr="009F2FEF">
              <w:rPr>
                <w:rFonts w:ascii="Tahoma" w:hAnsi="Tahoma" w:cs="Tahoma" w:hint="cs"/>
                <w:i/>
                <w:iCs/>
                <w:sz w:val="20"/>
                <w:szCs w:val="20"/>
                <w:rtl/>
              </w:rPr>
              <w:t>رتباط</w:t>
            </w:r>
            <w:r w:rsidR="002C3F3C">
              <w:rPr>
                <w:rFonts w:ascii="Tahoma" w:hAnsi="Tahoma" w:cs="Tahoma" w:hint="cs"/>
                <w:i/>
                <w:iCs/>
                <w:sz w:val="20"/>
                <w:szCs w:val="20"/>
                <w:rtl/>
              </w:rPr>
              <w:t>ه</w:t>
            </w:r>
            <w:r w:rsidR="002C3F3C" w:rsidRPr="009F2FEF">
              <w:rPr>
                <w:rFonts w:ascii="Tahoma" w:hAnsi="Tahoma" w:cs="Tahoma"/>
                <w:i/>
                <w:iCs/>
                <w:sz w:val="20"/>
                <w:szCs w:val="20"/>
                <w:rtl/>
              </w:rPr>
              <w:t xml:space="preserve"> ب</w:t>
            </w:r>
            <w:r w:rsidR="002C3F3C">
              <w:rPr>
                <w:rFonts w:ascii="Tahoma" w:hAnsi="Tahoma" w:cs="Tahoma" w:hint="cs"/>
                <w:i/>
                <w:iCs/>
                <w:sz w:val="20"/>
                <w:szCs w:val="20"/>
                <w:rtl/>
              </w:rPr>
              <w:t>ال</w:t>
            </w:r>
            <w:r w:rsidR="002C3F3C" w:rsidRPr="009F2FEF">
              <w:rPr>
                <w:rFonts w:ascii="Tahoma" w:hAnsi="Tahoma" w:cs="Tahoma"/>
                <w:i/>
                <w:iCs/>
                <w:sz w:val="20"/>
                <w:szCs w:val="20"/>
                <w:rtl/>
              </w:rPr>
              <w:t>أزمة</w:t>
            </w:r>
            <w:r w:rsidR="002C3F3C">
              <w:rPr>
                <w:rFonts w:ascii="Tahoma" w:hAnsi="Tahoma" w:cs="Tahoma" w:hint="cs"/>
                <w:i/>
                <w:iCs/>
                <w:sz w:val="20"/>
                <w:szCs w:val="20"/>
                <w:rtl/>
              </w:rPr>
              <w:t xml:space="preserve"> الحالية/النزاع</w:t>
            </w:r>
            <w:r w:rsidRPr="009F2FEF">
              <w:rPr>
                <w:rFonts w:ascii="Tahoma" w:hAnsi="Tahoma" w:cs="Tahoma"/>
                <w:i/>
                <w:iCs/>
                <w:sz w:val="20"/>
                <w:szCs w:val="20"/>
                <w:rtl/>
              </w:rPr>
              <w:t xml:space="preserve"> / </w:t>
            </w:r>
            <w:r w:rsidR="001941DA" w:rsidRPr="001941DA">
              <w:rPr>
                <w:rFonts w:ascii="Tahoma" w:hAnsi="Tahoma" w:cs="Tahoma"/>
                <w:i/>
                <w:iCs/>
                <w:sz w:val="20"/>
                <w:szCs w:val="20"/>
                <w:rtl/>
              </w:rPr>
              <w:t>والحالات الإنسانية الطارئ</w:t>
            </w:r>
            <w:r w:rsidR="00731E3C">
              <w:rPr>
                <w:rFonts w:ascii="Tahoma" w:hAnsi="Tahoma" w:cs="Tahoma" w:hint="cs"/>
                <w:i/>
                <w:iCs/>
                <w:sz w:val="20"/>
                <w:szCs w:val="20"/>
                <w:rtl/>
              </w:rPr>
              <w:t>ة</w:t>
            </w:r>
            <w:r w:rsidR="001941DA">
              <w:rPr>
                <w:rFonts w:ascii="Tahoma" w:hAnsi="Tahoma" w:cs="Tahoma"/>
                <w:i/>
                <w:iCs/>
                <w:sz w:val="20"/>
                <w:szCs w:val="20"/>
              </w:rPr>
              <w:t>.</w:t>
            </w:r>
            <w:r w:rsidRPr="009F2FEF">
              <w:rPr>
                <w:rFonts w:ascii="Tahoma" w:hAnsi="Tahoma" w:cs="Tahoma"/>
                <w:i/>
                <w:iCs/>
                <w:sz w:val="20"/>
                <w:szCs w:val="20"/>
                <w:rtl/>
              </w:rPr>
              <w:t xml:space="preserve"> يجب أن يحتوي أيضًا على تحليل لحالة منظمات المجتمع المدني المحلية التي تعمل على مشاركة ال</w:t>
            </w:r>
            <w:r w:rsidR="002C3F3C">
              <w:rPr>
                <w:rFonts w:ascii="Tahoma" w:hAnsi="Tahoma" w:cs="Tahoma" w:hint="cs"/>
                <w:i/>
                <w:iCs/>
                <w:sz w:val="20"/>
                <w:szCs w:val="20"/>
                <w:rtl/>
              </w:rPr>
              <w:t>نساء</w:t>
            </w:r>
            <w:r w:rsidRPr="009F2FEF">
              <w:rPr>
                <w:rFonts w:ascii="Tahoma" w:hAnsi="Tahoma" w:cs="Tahoma"/>
                <w:i/>
                <w:iCs/>
                <w:sz w:val="20"/>
                <w:szCs w:val="20"/>
                <w:rtl/>
              </w:rPr>
              <w:t xml:space="preserve"> في السلام والأمن والعمليات الإنسانية، وكذلك النساء والفتيات في السياق الخاص</w:t>
            </w:r>
            <w:r w:rsidR="001370BF">
              <w:rPr>
                <w:rFonts w:ascii="Tahoma" w:hAnsi="Tahoma" w:cs="Tahoma" w:hint="cs"/>
                <w:i/>
                <w:iCs/>
                <w:sz w:val="20"/>
                <w:szCs w:val="20"/>
                <w:rtl/>
              </w:rPr>
              <w:t xml:space="preserve"> بمشروعك</w:t>
            </w:r>
            <w:r w:rsidR="002C3F3C">
              <w:rPr>
                <w:rFonts w:ascii="Tahoma" w:hAnsi="Tahoma" w:cs="Tahoma" w:hint="cs"/>
                <w:i/>
                <w:iCs/>
                <w:sz w:val="20"/>
                <w:szCs w:val="20"/>
                <w:rtl/>
              </w:rPr>
              <w:t>.</w:t>
            </w:r>
          </w:p>
        </w:tc>
      </w:tr>
      <w:tr w:rsidR="002D63CB" w:rsidRPr="00B34454" w14:paraId="2827F161" w14:textId="77777777" w:rsidTr="005608C3">
        <w:trPr>
          <w:trHeight w:val="430"/>
        </w:trPr>
        <w:tc>
          <w:tcPr>
            <w:tcW w:w="9062" w:type="dxa"/>
          </w:tcPr>
          <w:p w14:paraId="1BD07BBE" w14:textId="77777777" w:rsidR="002D63CB" w:rsidRPr="00B34454" w:rsidRDefault="002D63CB" w:rsidP="002D63CB">
            <w:pPr>
              <w:bidi/>
              <w:rPr>
                <w:rFonts w:ascii="Tahoma" w:hAnsi="Tahoma" w:cs="Tahoma"/>
                <w:b/>
                <w:bCs/>
                <w:sz w:val="20"/>
                <w:szCs w:val="20"/>
                <w:rtl/>
              </w:rPr>
            </w:pPr>
          </w:p>
        </w:tc>
      </w:tr>
    </w:tbl>
    <w:p w14:paraId="1F63E969" w14:textId="77777777" w:rsidR="002D63CB" w:rsidRPr="00B34454" w:rsidRDefault="002D63CB" w:rsidP="002D63CB">
      <w:pPr>
        <w:bidi/>
        <w:rPr>
          <w:rFonts w:ascii="Tahoma" w:hAnsi="Tahoma" w:cs="Tahoma"/>
          <w:b/>
          <w:bCs/>
          <w:sz w:val="20"/>
          <w:szCs w:val="20"/>
          <w:rtl/>
        </w:rPr>
      </w:pPr>
    </w:p>
    <w:tbl>
      <w:tblPr>
        <w:tblStyle w:val="TableGrid"/>
        <w:bidiVisual/>
        <w:tblW w:w="0" w:type="auto"/>
        <w:tblLook w:val="04A0" w:firstRow="1" w:lastRow="0" w:firstColumn="1" w:lastColumn="0" w:noHBand="0" w:noVBand="1"/>
      </w:tblPr>
      <w:tblGrid>
        <w:gridCol w:w="9062"/>
      </w:tblGrid>
      <w:tr w:rsidR="002D63CB" w:rsidRPr="00B34454" w14:paraId="673D84B7" w14:textId="77777777" w:rsidTr="001A373A">
        <w:trPr>
          <w:trHeight w:val="839"/>
        </w:trPr>
        <w:tc>
          <w:tcPr>
            <w:tcW w:w="9062" w:type="dxa"/>
            <w:shd w:val="clear" w:color="auto" w:fill="D9E2F3"/>
          </w:tcPr>
          <w:p w14:paraId="56FE2C72" w14:textId="63109A06" w:rsidR="00987379" w:rsidRPr="001A373A" w:rsidRDefault="00987379" w:rsidP="00987379">
            <w:pPr>
              <w:pStyle w:val="ListParagraph"/>
              <w:numPr>
                <w:ilvl w:val="0"/>
                <w:numId w:val="5"/>
              </w:numPr>
              <w:spacing w:after="0"/>
              <w:jc w:val="both"/>
              <w:rPr>
                <w:rFonts w:ascii="Tahoma" w:hAnsi="Tahoma" w:cs="Tahoma"/>
                <w:b/>
                <w:bCs/>
                <w:sz w:val="20"/>
                <w:szCs w:val="20"/>
                <w:rtl w:val="0"/>
              </w:rPr>
            </w:pPr>
            <w:r w:rsidRPr="00317D7C">
              <w:rPr>
                <w:rFonts w:ascii="Tahoma" w:hAnsi="Tahoma" w:cs="Tahoma"/>
                <w:b/>
                <w:bCs/>
                <w:sz w:val="18"/>
                <w:szCs w:val="18"/>
              </w:rPr>
              <w:t>الأساس المنطقي لدعم صندوق المرأة للسلام والعمل الإنسان</w:t>
            </w:r>
            <w:r w:rsidR="001370BF">
              <w:rPr>
                <w:rFonts w:ascii="Tahoma" w:hAnsi="Tahoma" w:cs="Tahoma" w:hint="cs"/>
                <w:b/>
                <w:bCs/>
                <w:sz w:val="18"/>
                <w:szCs w:val="18"/>
              </w:rPr>
              <w:t>ي</w:t>
            </w:r>
            <w:r w:rsidR="00C836C3" w:rsidRPr="00317D7C">
              <w:rPr>
                <w:rFonts w:ascii="Tahoma" w:hAnsi="Tahoma" w:cs="Tahoma"/>
                <w:b/>
                <w:bCs/>
                <w:sz w:val="18"/>
                <w:szCs w:val="18"/>
                <w:rtl w:val="0"/>
              </w:rPr>
              <w:t xml:space="preserve"> </w:t>
            </w:r>
            <w:r w:rsidR="008D5D76" w:rsidRPr="00317D7C">
              <w:rPr>
                <w:rFonts w:ascii="Tahoma" w:hAnsi="Tahoma" w:cs="Tahoma"/>
                <w:sz w:val="18"/>
                <w:szCs w:val="18"/>
                <w:rtl w:val="0"/>
              </w:rPr>
              <w:t xml:space="preserve">) </w:t>
            </w:r>
            <w:r w:rsidR="008D5D76" w:rsidRPr="00317D7C">
              <w:rPr>
                <w:rFonts w:ascii="Tahoma" w:hAnsi="Tahoma" w:cs="Tahoma"/>
                <w:sz w:val="18"/>
                <w:szCs w:val="18"/>
                <w:lang w:val="fr-FR"/>
              </w:rPr>
              <w:t>الحد الأقصى</w:t>
            </w:r>
            <w:r w:rsidR="008D5D76" w:rsidRPr="00317D7C">
              <w:rPr>
                <w:rFonts w:ascii="Tahoma" w:hAnsi="Tahoma" w:cs="Tahoma" w:hint="cs"/>
                <w:sz w:val="18"/>
                <w:szCs w:val="18"/>
                <w:lang w:val="fr-FR"/>
              </w:rPr>
              <w:t> </w:t>
            </w:r>
            <w:r w:rsidR="008D5D76" w:rsidRPr="00317D7C">
              <w:rPr>
                <w:rFonts w:ascii="Tahoma" w:hAnsi="Tahoma" w:cs="Tahoma"/>
                <w:sz w:val="18"/>
                <w:szCs w:val="18"/>
                <w:rtl w:val="0"/>
                <w:lang w:val="fr-FR"/>
              </w:rPr>
              <w:t>:</w:t>
            </w:r>
            <w:r w:rsidR="008D5D76" w:rsidRPr="00317D7C">
              <w:rPr>
                <w:rFonts w:ascii="Tahoma" w:hAnsi="Tahoma" w:cs="Tahoma"/>
                <w:sz w:val="18"/>
                <w:szCs w:val="18"/>
                <w:lang w:val="fr-FR"/>
              </w:rPr>
              <w:t xml:space="preserve"> صفحة</w:t>
            </w:r>
            <w:r w:rsidR="008D5D76" w:rsidRPr="00317D7C">
              <w:rPr>
                <w:rFonts w:ascii="Tahoma" w:hAnsi="Tahoma" w:cs="Tahoma"/>
                <w:sz w:val="18"/>
                <w:szCs w:val="18"/>
                <w:rtl w:val="0"/>
                <w:lang w:val="fr-FR"/>
              </w:rPr>
              <w:t xml:space="preserve"> </w:t>
            </w:r>
            <w:r w:rsidR="008D5D76" w:rsidRPr="00317D7C">
              <w:rPr>
                <w:rFonts w:ascii="Tahoma" w:hAnsi="Tahoma" w:cs="Tahoma" w:hint="cs"/>
                <w:sz w:val="18"/>
                <w:szCs w:val="18"/>
                <w:lang w:val="fr-FR" w:bidi="ar-SA"/>
              </w:rPr>
              <w:t>واحدة</w:t>
            </w:r>
            <w:r w:rsidR="008D5D76" w:rsidRPr="008D5D76">
              <w:rPr>
                <w:rFonts w:ascii="Tahoma" w:hAnsi="Tahoma" w:cs="Tahoma"/>
                <w:sz w:val="20"/>
                <w:szCs w:val="20"/>
                <w:rtl w:val="0"/>
                <w:lang w:val="fr-FR"/>
              </w:rPr>
              <w:t>(</w:t>
            </w:r>
          </w:p>
          <w:p w14:paraId="15187B43" w14:textId="0495FA7D" w:rsidR="002D63CB" w:rsidRPr="001A373A" w:rsidRDefault="001A373A" w:rsidP="001A373A">
            <w:pPr>
              <w:bidi/>
              <w:jc w:val="both"/>
              <w:rPr>
                <w:rFonts w:ascii="Tahoma" w:hAnsi="Tahoma" w:cs="Tahoma"/>
                <w:i/>
                <w:iCs/>
                <w:sz w:val="20"/>
                <w:szCs w:val="20"/>
                <w:rtl/>
              </w:rPr>
            </w:pPr>
            <w:r w:rsidRPr="001A373A">
              <w:rPr>
                <w:rFonts w:ascii="Tahoma" w:hAnsi="Tahoma" w:cs="Tahoma"/>
                <w:i/>
                <w:iCs/>
                <w:sz w:val="20"/>
                <w:szCs w:val="20"/>
                <w:rtl/>
              </w:rPr>
              <w:t>صف كيف أثرت الأزمة الحالية على قدرات</w:t>
            </w:r>
            <w:r w:rsidRPr="001A373A">
              <w:rPr>
                <w:rFonts w:ascii="Tahoma" w:hAnsi="Tahoma" w:cs="Tahoma"/>
                <w:i/>
                <w:iCs/>
                <w:sz w:val="20"/>
                <w:szCs w:val="20"/>
              </w:rPr>
              <w:t xml:space="preserve"> </w:t>
            </w:r>
            <w:r w:rsidRPr="001A373A">
              <w:rPr>
                <w:rFonts w:ascii="Tahoma" w:hAnsi="Tahoma" w:cs="Tahoma" w:hint="cs"/>
                <w:i/>
                <w:iCs/>
                <w:sz w:val="20"/>
                <w:szCs w:val="20"/>
                <w:rtl/>
              </w:rPr>
              <w:t>ال</w:t>
            </w:r>
            <w:r w:rsidRPr="001A373A">
              <w:rPr>
                <w:rFonts w:ascii="Tahoma" w:hAnsi="Tahoma" w:cs="Tahoma"/>
                <w:i/>
                <w:iCs/>
                <w:sz w:val="20"/>
                <w:szCs w:val="20"/>
                <w:rtl/>
              </w:rPr>
              <w:t>منظمة</w:t>
            </w:r>
            <w:r w:rsidRPr="001A373A">
              <w:rPr>
                <w:rFonts w:ascii="Tahoma" w:hAnsi="Tahoma" w:cs="Tahoma" w:hint="cs"/>
                <w:i/>
                <w:iCs/>
                <w:sz w:val="20"/>
                <w:szCs w:val="20"/>
                <w:rtl/>
              </w:rPr>
              <w:t xml:space="preserve"> </w:t>
            </w:r>
            <w:r w:rsidRPr="001A373A">
              <w:rPr>
                <w:rFonts w:ascii="Tahoma" w:hAnsi="Tahoma" w:cs="Tahoma"/>
                <w:i/>
                <w:iCs/>
                <w:sz w:val="20"/>
                <w:szCs w:val="20"/>
                <w:rtl/>
              </w:rPr>
              <w:t xml:space="preserve">المؤسسية والمالية واستمرارية </w:t>
            </w:r>
            <w:r w:rsidRPr="001A373A">
              <w:rPr>
                <w:rFonts w:ascii="Tahoma" w:hAnsi="Tahoma" w:cs="Tahoma" w:hint="cs"/>
                <w:i/>
                <w:iCs/>
                <w:sz w:val="20"/>
                <w:szCs w:val="20"/>
                <w:rtl/>
              </w:rPr>
              <w:t>المنظمة،</w:t>
            </w:r>
            <w:r w:rsidRPr="001A373A">
              <w:rPr>
                <w:rFonts w:ascii="Tahoma" w:hAnsi="Tahoma" w:cs="Tahoma"/>
                <w:i/>
                <w:iCs/>
                <w:sz w:val="20"/>
                <w:szCs w:val="20"/>
                <w:rtl/>
              </w:rPr>
              <w:t xml:space="preserve"> وكيف سيدعم التمويل مؤسساتك أثناء الأزمة ويعزز</w:t>
            </w:r>
            <w:r>
              <w:rPr>
                <w:rFonts w:ascii="Tahoma" w:hAnsi="Tahoma" w:cs="Tahoma" w:hint="cs"/>
                <w:i/>
                <w:iCs/>
                <w:sz w:val="20"/>
                <w:szCs w:val="20"/>
                <w:rtl/>
              </w:rPr>
              <w:t xml:space="preserve"> </w:t>
            </w:r>
            <w:r w:rsidRPr="001A373A">
              <w:rPr>
                <w:rFonts w:ascii="Tahoma" w:hAnsi="Tahoma" w:cs="Tahoma"/>
                <w:i/>
                <w:iCs/>
                <w:sz w:val="20"/>
                <w:szCs w:val="20"/>
                <w:rtl/>
              </w:rPr>
              <w:t>قدرات</w:t>
            </w:r>
            <w:r>
              <w:rPr>
                <w:rFonts w:ascii="Tahoma" w:hAnsi="Tahoma" w:cs="Tahoma" w:hint="cs"/>
                <w:i/>
                <w:iCs/>
                <w:sz w:val="20"/>
                <w:szCs w:val="20"/>
                <w:rtl/>
              </w:rPr>
              <w:t>ها</w:t>
            </w:r>
            <w:r w:rsidRPr="001A373A">
              <w:rPr>
                <w:rFonts w:ascii="Tahoma" w:hAnsi="Tahoma" w:cs="Tahoma"/>
                <w:i/>
                <w:iCs/>
                <w:sz w:val="20"/>
                <w:szCs w:val="20"/>
                <w:rtl/>
              </w:rPr>
              <w:t xml:space="preserve"> المؤسسية</w:t>
            </w:r>
            <w:r w:rsidR="000D71BE">
              <w:rPr>
                <w:rStyle w:val="FootnoteReference"/>
                <w:rFonts w:ascii="Tahoma" w:hAnsi="Tahoma" w:cs="Tahoma"/>
                <w:i/>
                <w:iCs/>
                <w:sz w:val="20"/>
                <w:szCs w:val="20"/>
                <w:rtl/>
              </w:rPr>
              <w:footnoteReference w:id="3"/>
            </w:r>
            <w:r w:rsidR="001E406D" w:rsidRPr="001A373A">
              <w:rPr>
                <w:rFonts w:ascii="Tahoma" w:hAnsi="Tahoma" w:cs="Tahoma" w:hint="cs"/>
                <w:i/>
                <w:iCs/>
                <w:color w:val="000000"/>
                <w:sz w:val="20"/>
                <w:szCs w:val="20"/>
                <w:rtl/>
              </w:rPr>
              <w:t>.</w:t>
            </w:r>
          </w:p>
        </w:tc>
      </w:tr>
      <w:tr w:rsidR="002D63CB" w:rsidRPr="00B34454" w14:paraId="6D123D17" w14:textId="77777777" w:rsidTr="005608C3">
        <w:trPr>
          <w:trHeight w:val="430"/>
        </w:trPr>
        <w:tc>
          <w:tcPr>
            <w:tcW w:w="9062" w:type="dxa"/>
          </w:tcPr>
          <w:p w14:paraId="3E195658" w14:textId="77777777" w:rsidR="002D63CB" w:rsidRPr="00B34454" w:rsidRDefault="002D63CB" w:rsidP="00FE314D">
            <w:pPr>
              <w:bidi/>
              <w:rPr>
                <w:b/>
                <w:bCs/>
                <w:sz w:val="20"/>
                <w:szCs w:val="20"/>
                <w:rtl/>
              </w:rPr>
            </w:pPr>
          </w:p>
        </w:tc>
      </w:tr>
    </w:tbl>
    <w:p w14:paraId="007D133C" w14:textId="219F796E" w:rsidR="004156BE" w:rsidRDefault="004156BE" w:rsidP="004156BE">
      <w:pPr>
        <w:bidi/>
        <w:rPr>
          <w:b/>
          <w:bCs/>
          <w:sz w:val="20"/>
          <w:szCs w:val="20"/>
          <w:rtl/>
        </w:rPr>
      </w:pPr>
    </w:p>
    <w:p w14:paraId="00B18474" w14:textId="77777777" w:rsidR="00C33ABA" w:rsidRPr="00B34454" w:rsidRDefault="00C33ABA" w:rsidP="00C33ABA">
      <w:pPr>
        <w:bidi/>
        <w:rPr>
          <w:b/>
          <w:bCs/>
          <w:sz w:val="20"/>
          <w:szCs w:val="20"/>
          <w:rtl/>
        </w:rPr>
      </w:pPr>
    </w:p>
    <w:tbl>
      <w:tblPr>
        <w:tblStyle w:val="TableGrid"/>
        <w:bidiVisual/>
        <w:tblW w:w="0" w:type="auto"/>
        <w:tblLook w:val="04A0" w:firstRow="1" w:lastRow="0" w:firstColumn="1" w:lastColumn="0" w:noHBand="0" w:noVBand="1"/>
      </w:tblPr>
      <w:tblGrid>
        <w:gridCol w:w="9062"/>
      </w:tblGrid>
      <w:tr w:rsidR="002D63CB" w:rsidRPr="00B34454" w14:paraId="63AAC4DC" w14:textId="77777777" w:rsidTr="00C33ABA">
        <w:trPr>
          <w:trHeight w:val="1691"/>
        </w:trPr>
        <w:tc>
          <w:tcPr>
            <w:tcW w:w="9062" w:type="dxa"/>
            <w:shd w:val="clear" w:color="auto" w:fill="D9E2F3"/>
          </w:tcPr>
          <w:p w14:paraId="4BA16D98" w14:textId="5FD0E8B8" w:rsidR="00987379" w:rsidRPr="007F06DC" w:rsidRDefault="00A31169" w:rsidP="0009263C">
            <w:pPr>
              <w:pStyle w:val="ListParagraph"/>
              <w:numPr>
                <w:ilvl w:val="0"/>
                <w:numId w:val="8"/>
              </w:numPr>
              <w:spacing w:after="0"/>
              <w:jc w:val="both"/>
              <w:rPr>
                <w:rFonts w:ascii="Tahoma" w:hAnsi="Tahoma" w:cs="Tahoma"/>
                <w:b/>
                <w:bCs/>
                <w:sz w:val="20"/>
                <w:szCs w:val="20"/>
              </w:rPr>
            </w:pPr>
            <w:r w:rsidRPr="007F06DC">
              <w:rPr>
                <w:rFonts w:ascii="Tahoma" w:hAnsi="Tahoma" w:cs="Tahoma" w:hint="cs"/>
                <w:b/>
                <w:bCs/>
                <w:sz w:val="20"/>
                <w:szCs w:val="20"/>
              </w:rPr>
              <w:t xml:space="preserve">وصف </w:t>
            </w:r>
            <w:r w:rsidR="00987379" w:rsidRPr="007F06DC">
              <w:rPr>
                <w:rFonts w:ascii="Tahoma" w:hAnsi="Tahoma" w:cs="Tahoma"/>
                <w:b/>
                <w:bCs/>
                <w:sz w:val="20"/>
                <w:szCs w:val="20"/>
              </w:rPr>
              <w:t>النتائج الم</w:t>
            </w:r>
            <w:r w:rsidRPr="007F06DC">
              <w:rPr>
                <w:rFonts w:ascii="Tahoma" w:hAnsi="Tahoma" w:cs="Tahoma" w:hint="cs"/>
                <w:b/>
                <w:bCs/>
                <w:sz w:val="20"/>
                <w:szCs w:val="20"/>
              </w:rPr>
              <w:t>توقعة</w:t>
            </w:r>
          </w:p>
          <w:p w14:paraId="0AF633C4" w14:textId="293729EA" w:rsidR="00B30D23" w:rsidRPr="00B30D23" w:rsidRDefault="00B30D23" w:rsidP="00B30D23">
            <w:pPr>
              <w:pStyle w:val="NormalWeb"/>
              <w:shd w:val="clear" w:color="auto" w:fill="D9E2F3"/>
              <w:bidi/>
              <w:spacing w:before="0" w:beforeAutospacing="0" w:after="48" w:afterAutospacing="0"/>
              <w:rPr>
                <w:rFonts w:ascii="Tahoma" w:hAnsi="Tahoma" w:cs="Tahoma"/>
                <w:i/>
                <w:iCs/>
                <w:color w:val="000000"/>
                <w:sz w:val="20"/>
                <w:szCs w:val="20"/>
                <w:rtl/>
              </w:rPr>
            </w:pPr>
            <w:r w:rsidRPr="004B1413">
              <w:rPr>
                <w:rFonts w:ascii="Tahoma" w:hAnsi="Tahoma" w:cs="Tahoma"/>
                <w:i/>
                <w:iCs/>
                <w:color w:val="000000"/>
                <w:sz w:val="20"/>
                <w:szCs w:val="20"/>
                <w:rtl/>
              </w:rPr>
              <w:t xml:space="preserve">يرجى </w:t>
            </w:r>
            <w:r w:rsidR="00D572D9" w:rsidRPr="004B1413">
              <w:rPr>
                <w:rFonts w:ascii="Tahoma" w:hAnsi="Tahoma" w:cs="Tahoma" w:hint="cs"/>
                <w:i/>
                <w:iCs/>
                <w:color w:val="000000"/>
                <w:sz w:val="20"/>
                <w:szCs w:val="20"/>
                <w:rtl/>
              </w:rPr>
              <w:t>وصف،</w:t>
            </w:r>
            <w:r w:rsidR="002C3F3C" w:rsidRPr="004B1413">
              <w:rPr>
                <w:rFonts w:ascii="Tahoma" w:hAnsi="Tahoma" w:cs="Tahoma" w:hint="cs"/>
                <w:i/>
                <w:iCs/>
                <w:color w:val="000000"/>
                <w:sz w:val="20"/>
                <w:szCs w:val="20"/>
                <w:rtl/>
              </w:rPr>
              <w:t xml:space="preserve"> </w:t>
            </w:r>
            <w:r w:rsidR="002C3F3C" w:rsidRPr="004B1413">
              <w:rPr>
                <w:rFonts w:ascii="Tahoma" w:hAnsi="Tahoma" w:cs="Tahoma"/>
                <w:i/>
                <w:iCs/>
                <w:color w:val="000000"/>
                <w:sz w:val="20"/>
                <w:szCs w:val="20"/>
                <w:rtl/>
              </w:rPr>
              <w:t xml:space="preserve">في شكل </w:t>
            </w:r>
            <w:r w:rsidR="007F06DC" w:rsidRPr="004B1413">
              <w:rPr>
                <w:rFonts w:ascii="Tahoma" w:hAnsi="Tahoma" w:cs="Tahoma" w:hint="cs"/>
                <w:i/>
                <w:iCs/>
                <w:color w:val="000000"/>
                <w:sz w:val="20"/>
                <w:szCs w:val="20"/>
                <w:rtl/>
              </w:rPr>
              <w:t>سردي،</w:t>
            </w:r>
            <w:r w:rsidRPr="004B1413">
              <w:rPr>
                <w:rFonts w:ascii="Tahoma" w:hAnsi="Tahoma" w:cs="Tahoma"/>
                <w:i/>
                <w:iCs/>
                <w:color w:val="000000"/>
                <w:sz w:val="20"/>
                <w:szCs w:val="20"/>
                <w:rtl/>
              </w:rPr>
              <w:t xml:space="preserve"> النتائج المتوقعة (النتائج) التي يهدف المشروع إلى تحقيقها بناءً على المش</w:t>
            </w:r>
            <w:r w:rsidR="002C3F3C" w:rsidRPr="004B1413">
              <w:rPr>
                <w:rFonts w:ascii="Tahoma" w:hAnsi="Tahoma" w:cs="Tahoma" w:hint="cs"/>
                <w:i/>
                <w:iCs/>
                <w:color w:val="000000"/>
                <w:sz w:val="20"/>
                <w:szCs w:val="20"/>
                <w:rtl/>
              </w:rPr>
              <w:t>ا</w:t>
            </w:r>
            <w:r w:rsidRPr="004B1413">
              <w:rPr>
                <w:rFonts w:ascii="Tahoma" w:hAnsi="Tahoma" w:cs="Tahoma"/>
                <w:i/>
                <w:iCs/>
                <w:color w:val="000000"/>
                <w:sz w:val="20"/>
                <w:szCs w:val="20"/>
                <w:rtl/>
              </w:rPr>
              <w:t>كل</w:t>
            </w:r>
            <w:r w:rsidR="002C3F3C" w:rsidRPr="004B1413">
              <w:rPr>
                <w:rFonts w:ascii="Tahoma" w:hAnsi="Tahoma" w:cs="Tahoma" w:hint="cs"/>
                <w:i/>
                <w:iCs/>
                <w:color w:val="000000"/>
                <w:sz w:val="20"/>
                <w:szCs w:val="20"/>
                <w:rtl/>
              </w:rPr>
              <w:t xml:space="preserve"> </w:t>
            </w:r>
            <w:r w:rsidRPr="004B1413">
              <w:rPr>
                <w:rFonts w:ascii="Tahoma" w:hAnsi="Tahoma" w:cs="Tahoma" w:hint="cs"/>
                <w:i/>
                <w:iCs/>
                <w:color w:val="000000"/>
                <w:sz w:val="20"/>
                <w:szCs w:val="20"/>
                <w:rtl/>
              </w:rPr>
              <w:t>المحددة،</w:t>
            </w:r>
            <w:r w:rsidRPr="004B1413">
              <w:rPr>
                <w:rFonts w:ascii="Tahoma" w:hAnsi="Tahoma" w:cs="Tahoma"/>
                <w:i/>
                <w:iCs/>
                <w:color w:val="000000"/>
                <w:sz w:val="20"/>
                <w:szCs w:val="20"/>
                <w:rtl/>
              </w:rPr>
              <w:t xml:space="preserve"> ومن </w:t>
            </w:r>
            <w:r w:rsidRPr="004B1413">
              <w:rPr>
                <w:rFonts w:ascii="Tahoma" w:hAnsi="Tahoma" w:cs="Tahoma" w:hint="cs"/>
                <w:i/>
                <w:iCs/>
                <w:color w:val="000000"/>
                <w:sz w:val="20"/>
                <w:szCs w:val="20"/>
                <w:rtl/>
              </w:rPr>
              <w:t>يستهدفون،</w:t>
            </w:r>
            <w:r w:rsidRPr="004B1413">
              <w:rPr>
                <w:rFonts w:ascii="Tahoma" w:hAnsi="Tahoma" w:cs="Tahoma"/>
                <w:i/>
                <w:iCs/>
                <w:color w:val="000000"/>
                <w:sz w:val="20"/>
                <w:szCs w:val="20"/>
                <w:rtl/>
              </w:rPr>
              <w:t xml:space="preserve"> وكيف سيتم تحقيقها (استراتيجيات التنفيذ). يجب أن تساهم النتائج المتوقعة في تحقيق</w:t>
            </w:r>
            <w:r w:rsidRPr="00D572D9">
              <w:rPr>
                <w:rFonts w:ascii="Tahoma" w:hAnsi="Tahoma" w:cs="Tahoma"/>
                <w:i/>
                <w:iCs/>
                <w:color w:val="000000"/>
                <w:sz w:val="20"/>
                <w:szCs w:val="20"/>
                <w:rtl/>
              </w:rPr>
              <w:t xml:space="preserve"> التأثير </w:t>
            </w:r>
            <w:r w:rsidR="00A31169" w:rsidRPr="00D572D9">
              <w:rPr>
                <w:rFonts w:ascii="Tahoma" w:hAnsi="Tahoma" w:cs="Tahoma" w:hint="cs"/>
                <w:i/>
                <w:iCs/>
                <w:color w:val="000000"/>
                <w:sz w:val="20"/>
                <w:szCs w:val="20"/>
                <w:rtl/>
              </w:rPr>
              <w:t>بصفة عامة</w:t>
            </w:r>
            <w:r w:rsidRPr="00D572D9">
              <w:rPr>
                <w:rFonts w:ascii="Tahoma" w:hAnsi="Tahoma" w:cs="Tahoma"/>
                <w:i/>
                <w:iCs/>
                <w:color w:val="000000"/>
                <w:sz w:val="20"/>
                <w:szCs w:val="20"/>
                <w:rtl/>
              </w:rPr>
              <w:t xml:space="preserve"> كما هو مذكور في دعوة تقديم العروض.</w:t>
            </w:r>
          </w:p>
          <w:p w14:paraId="222CADFD" w14:textId="6DBA9F9C" w:rsidR="00B30D23" w:rsidRPr="00B30D23" w:rsidRDefault="00B30D23" w:rsidP="004156BE">
            <w:pPr>
              <w:pStyle w:val="NormalWeb"/>
              <w:shd w:val="clear" w:color="auto" w:fill="D9E2F3"/>
              <w:bidi/>
              <w:spacing w:before="0" w:beforeAutospacing="0" w:after="48" w:afterAutospacing="0"/>
              <w:rPr>
                <w:rFonts w:ascii="Tahoma" w:hAnsi="Tahoma" w:cs="Tahoma"/>
                <w:i/>
                <w:iCs/>
                <w:color w:val="000000"/>
                <w:sz w:val="20"/>
                <w:szCs w:val="20"/>
                <w:rtl/>
              </w:rPr>
            </w:pPr>
            <w:r w:rsidRPr="00B30D23">
              <w:rPr>
                <w:rFonts w:ascii="Tahoma" w:hAnsi="Tahoma" w:cs="Tahoma"/>
                <w:i/>
                <w:iCs/>
                <w:color w:val="000000"/>
                <w:sz w:val="20"/>
                <w:szCs w:val="20"/>
                <w:rtl/>
              </w:rPr>
              <w:t xml:space="preserve">يمكن أن يكون للمشاريع نتيجة واحدة أو نتائج </w:t>
            </w:r>
            <w:r w:rsidRPr="00B30D23">
              <w:rPr>
                <w:rFonts w:ascii="Tahoma" w:hAnsi="Tahoma" w:cs="Tahoma" w:hint="cs"/>
                <w:i/>
                <w:iCs/>
                <w:color w:val="000000"/>
                <w:sz w:val="20"/>
                <w:szCs w:val="20"/>
                <w:rtl/>
              </w:rPr>
              <w:t>متعددة،</w:t>
            </w:r>
            <w:r w:rsidRPr="00B30D23">
              <w:rPr>
                <w:rFonts w:ascii="Tahoma" w:hAnsi="Tahoma" w:cs="Tahoma"/>
                <w:i/>
                <w:iCs/>
                <w:color w:val="000000"/>
                <w:sz w:val="20"/>
                <w:szCs w:val="20"/>
                <w:rtl/>
              </w:rPr>
              <w:t xml:space="preserve"> </w:t>
            </w:r>
            <w:r w:rsidR="00304115" w:rsidRPr="00B30D23">
              <w:rPr>
                <w:rFonts w:ascii="Tahoma" w:hAnsi="Tahoma" w:cs="Tahoma" w:hint="cs"/>
                <w:i/>
                <w:iCs/>
                <w:color w:val="000000"/>
                <w:sz w:val="20"/>
                <w:szCs w:val="20"/>
                <w:rtl/>
              </w:rPr>
              <w:t>ويجب</w:t>
            </w:r>
            <w:r w:rsidRPr="00B30D23">
              <w:rPr>
                <w:rFonts w:ascii="Tahoma" w:hAnsi="Tahoma" w:cs="Tahoma"/>
                <w:i/>
                <w:iCs/>
                <w:color w:val="000000"/>
                <w:sz w:val="20"/>
                <w:szCs w:val="20"/>
                <w:rtl/>
              </w:rPr>
              <w:t xml:space="preserve"> وصف كل منها. يرجى تقديم وصف موجز لكل نتيجة.</w:t>
            </w:r>
          </w:p>
          <w:p w14:paraId="271B76D6" w14:textId="59579FD7" w:rsidR="002D63CB" w:rsidRPr="00B30D23" w:rsidRDefault="00B30D23" w:rsidP="00B30D23">
            <w:pPr>
              <w:pStyle w:val="NormalWeb"/>
              <w:shd w:val="clear" w:color="auto" w:fill="D9E2F3"/>
              <w:bidi/>
              <w:spacing w:before="0" w:beforeAutospacing="0" w:after="48" w:afterAutospacing="0"/>
              <w:rPr>
                <w:rFonts w:ascii="Tahoma" w:hAnsi="Tahoma" w:cs="Tahoma"/>
                <w:color w:val="000000"/>
                <w:sz w:val="21"/>
                <w:szCs w:val="21"/>
                <w:rtl/>
              </w:rPr>
            </w:pPr>
            <w:r w:rsidRPr="00B30D23">
              <w:rPr>
                <w:rFonts w:ascii="Tahoma" w:hAnsi="Tahoma" w:cs="Tahoma"/>
                <w:i/>
                <w:iCs/>
                <w:color w:val="000000"/>
                <w:sz w:val="20"/>
                <w:szCs w:val="20"/>
                <w:rtl/>
              </w:rPr>
              <w:t>استخدم الملحق أ: إطار النتائج</w:t>
            </w:r>
            <w:r w:rsidR="004156BE">
              <w:rPr>
                <w:rStyle w:val="FootnoteReference"/>
                <w:rFonts w:ascii="Tahoma" w:hAnsi="Tahoma" w:cs="Tahoma"/>
                <w:i/>
                <w:iCs/>
                <w:color w:val="000000"/>
                <w:sz w:val="20"/>
                <w:szCs w:val="20"/>
                <w:rtl/>
              </w:rPr>
              <w:footnoteReference w:id="4"/>
            </w:r>
            <w:r w:rsidRPr="00B30D23">
              <w:rPr>
                <w:rFonts w:ascii="Tahoma" w:hAnsi="Tahoma" w:cs="Tahoma"/>
                <w:i/>
                <w:iCs/>
                <w:color w:val="000000"/>
                <w:sz w:val="20"/>
                <w:szCs w:val="20"/>
                <w:rtl/>
              </w:rPr>
              <w:t xml:space="preserve"> لتحديد المؤشرات والمخرجات والأنشطة</w:t>
            </w:r>
            <w:r w:rsidRPr="00B30D23">
              <w:rPr>
                <w:rFonts w:ascii="Tahoma" w:hAnsi="Tahoma" w:cs="Tahoma"/>
                <w:i/>
                <w:iCs/>
                <w:color w:val="000000"/>
                <w:sz w:val="21"/>
                <w:szCs w:val="21"/>
                <w:rtl/>
              </w:rPr>
              <w:t>.</w:t>
            </w:r>
          </w:p>
        </w:tc>
      </w:tr>
      <w:tr w:rsidR="002D63CB" w:rsidRPr="00B34454" w14:paraId="5996C4C0" w14:textId="77777777" w:rsidTr="005608C3">
        <w:trPr>
          <w:trHeight w:val="406"/>
        </w:trPr>
        <w:tc>
          <w:tcPr>
            <w:tcW w:w="9062" w:type="dxa"/>
          </w:tcPr>
          <w:p w14:paraId="294F12F3" w14:textId="77777777" w:rsidR="002D63CB" w:rsidRPr="00B34454" w:rsidRDefault="002D63CB" w:rsidP="00FE314D">
            <w:pPr>
              <w:bidi/>
              <w:rPr>
                <w:b/>
                <w:bCs/>
                <w:sz w:val="20"/>
                <w:szCs w:val="20"/>
                <w:rtl/>
              </w:rPr>
            </w:pPr>
          </w:p>
        </w:tc>
      </w:tr>
    </w:tbl>
    <w:p w14:paraId="0968D419" w14:textId="77777777" w:rsidR="002D63CB" w:rsidRPr="00B34454" w:rsidRDefault="002D63CB" w:rsidP="002D63CB">
      <w:pPr>
        <w:bidi/>
        <w:rPr>
          <w:b/>
          <w:bCs/>
          <w:sz w:val="20"/>
          <w:szCs w:val="20"/>
          <w:rtl/>
        </w:rPr>
      </w:pPr>
    </w:p>
    <w:p w14:paraId="0A3F3AB8" w14:textId="77777777" w:rsidR="000E17AF" w:rsidRDefault="000E17AF" w:rsidP="000E17AF">
      <w:pPr>
        <w:bidi/>
        <w:rPr>
          <w:rtl/>
        </w:rPr>
      </w:pPr>
    </w:p>
    <w:tbl>
      <w:tblPr>
        <w:tblStyle w:val="TableGrid"/>
        <w:bidiVisual/>
        <w:tblW w:w="0" w:type="auto"/>
        <w:tblLook w:val="04A0" w:firstRow="1" w:lastRow="0" w:firstColumn="1" w:lastColumn="0" w:noHBand="0" w:noVBand="1"/>
      </w:tblPr>
      <w:tblGrid>
        <w:gridCol w:w="9062"/>
      </w:tblGrid>
      <w:tr w:rsidR="00905409" w14:paraId="65E26855" w14:textId="77777777" w:rsidTr="00905409">
        <w:trPr>
          <w:trHeight w:val="693"/>
        </w:trPr>
        <w:tc>
          <w:tcPr>
            <w:tcW w:w="9062" w:type="dxa"/>
            <w:shd w:val="clear" w:color="auto" w:fill="D9E2F3"/>
          </w:tcPr>
          <w:p w14:paraId="1E4CED97" w14:textId="549B0421" w:rsidR="000E609B" w:rsidRPr="00C33ABA" w:rsidRDefault="000E609B" w:rsidP="00C33ABA">
            <w:pPr>
              <w:pStyle w:val="ListParagraph"/>
              <w:numPr>
                <w:ilvl w:val="0"/>
                <w:numId w:val="25"/>
              </w:numPr>
              <w:autoSpaceDE w:val="0"/>
              <w:autoSpaceDN w:val="0"/>
              <w:spacing w:after="0" w:line="240" w:lineRule="auto"/>
              <w:rPr>
                <w:rFonts w:ascii="Tahoma" w:eastAsiaTheme="minorHAnsi" w:hAnsi="Tahoma" w:cs="Tahoma"/>
                <w:sz w:val="20"/>
                <w:szCs w:val="20"/>
                <w:lang w:eastAsia="en-US"/>
              </w:rPr>
            </w:pPr>
            <w:r w:rsidRPr="00C33ABA">
              <w:rPr>
                <w:rFonts w:ascii="Tahoma" w:eastAsiaTheme="minorHAnsi" w:hAnsi="Tahoma" w:cs="Tahoma"/>
                <w:b/>
                <w:bCs/>
                <w:sz w:val="20"/>
                <w:szCs w:val="20"/>
                <w:lang w:eastAsia="en-US"/>
              </w:rPr>
              <w:t>التعاون والتنسيق</w:t>
            </w:r>
            <w:r w:rsidRPr="00C33ABA">
              <w:rPr>
                <w:rFonts w:ascii="Tahoma" w:eastAsiaTheme="minorHAnsi" w:hAnsi="Tahoma" w:cs="Tahoma"/>
                <w:sz w:val="20"/>
                <w:szCs w:val="20"/>
                <w:lang w:eastAsia="en-US"/>
              </w:rPr>
              <w:t xml:space="preserve"> (الحد الأقصى صفحة)</w:t>
            </w:r>
          </w:p>
          <w:p w14:paraId="2CB2E405" w14:textId="1D9C9CF2" w:rsidR="00905409" w:rsidRPr="000E609B" w:rsidRDefault="000E609B" w:rsidP="00C33ABA">
            <w:pPr>
              <w:bidi/>
              <w:contextualSpacing/>
              <w:rPr>
                <w:rFonts w:ascii="Tahoma" w:hAnsi="Tahoma" w:cs="Tahoma"/>
                <w:i/>
                <w:iCs/>
                <w:sz w:val="20"/>
                <w:szCs w:val="20"/>
                <w:rtl/>
              </w:rPr>
            </w:pPr>
            <w:r w:rsidRPr="000E609B">
              <w:rPr>
                <w:rFonts w:ascii="Tahoma" w:eastAsiaTheme="minorHAnsi" w:hAnsi="Tahoma" w:cs="Tahoma"/>
                <w:i/>
                <w:iCs/>
                <w:sz w:val="20"/>
                <w:szCs w:val="20"/>
                <w:rtl/>
                <w:lang w:eastAsia="en-US"/>
              </w:rPr>
              <w:t>صِف أي منظمة أو هيئات حكومية أو شبكات / جمعيات أو أشخاص مرجعيين خارجيين قد تتعاون معهم المنظمة من أجل تحقيق أهداف المشروع. كيف سيشاركون في الأنشطة الداعمة؟</w:t>
            </w:r>
          </w:p>
        </w:tc>
      </w:tr>
      <w:tr w:rsidR="002D63CB" w14:paraId="185C1FA8" w14:textId="77777777" w:rsidTr="006719AF">
        <w:trPr>
          <w:trHeight w:val="693"/>
        </w:trPr>
        <w:tc>
          <w:tcPr>
            <w:tcW w:w="9062" w:type="dxa"/>
          </w:tcPr>
          <w:p w14:paraId="7D8CA9D4" w14:textId="77777777" w:rsidR="002D63CB" w:rsidRDefault="002D63CB" w:rsidP="00FE314D">
            <w:pPr>
              <w:bidi/>
              <w:rPr>
                <w:rtl/>
              </w:rPr>
            </w:pPr>
          </w:p>
        </w:tc>
      </w:tr>
    </w:tbl>
    <w:p w14:paraId="420F48E4" w14:textId="5F6C3B6D" w:rsidR="008D5D76" w:rsidRDefault="008D5D76" w:rsidP="008D5D76">
      <w:pPr>
        <w:bidi/>
        <w:rPr>
          <w:rtl/>
        </w:rPr>
      </w:pPr>
    </w:p>
    <w:p w14:paraId="5630B451" w14:textId="77777777" w:rsidR="008D5D76" w:rsidRDefault="008D5D76" w:rsidP="008D5D76">
      <w:pPr>
        <w:bidi/>
        <w:rPr>
          <w:rtl/>
        </w:rPr>
      </w:pPr>
    </w:p>
    <w:tbl>
      <w:tblPr>
        <w:tblStyle w:val="TableGrid"/>
        <w:bidiVisual/>
        <w:tblW w:w="0" w:type="auto"/>
        <w:tblLook w:val="04A0" w:firstRow="1" w:lastRow="0" w:firstColumn="1" w:lastColumn="0" w:noHBand="0" w:noVBand="1"/>
      </w:tblPr>
      <w:tblGrid>
        <w:gridCol w:w="2405"/>
        <w:gridCol w:w="2694"/>
        <w:gridCol w:w="3963"/>
      </w:tblGrid>
      <w:tr w:rsidR="005868AB" w14:paraId="33A2A0D2" w14:textId="77777777" w:rsidTr="005868AB">
        <w:trPr>
          <w:trHeight w:val="562"/>
        </w:trPr>
        <w:tc>
          <w:tcPr>
            <w:tcW w:w="9062" w:type="dxa"/>
            <w:gridSpan w:val="3"/>
            <w:shd w:val="clear" w:color="auto" w:fill="D9E2F3"/>
          </w:tcPr>
          <w:p w14:paraId="7FFE8B0C" w14:textId="6E1F4B79" w:rsidR="005868AB" w:rsidRPr="005868AB" w:rsidRDefault="005868AB" w:rsidP="005868AB">
            <w:pPr>
              <w:autoSpaceDE w:val="0"/>
              <w:autoSpaceDN w:val="0"/>
              <w:bidi/>
              <w:adjustRightInd w:val="0"/>
              <w:rPr>
                <w:rFonts w:ascii="Tahoma" w:eastAsiaTheme="minorHAnsi" w:hAnsi="Tahoma" w:cs="Tahoma"/>
                <w:b/>
                <w:bCs/>
                <w:sz w:val="20"/>
                <w:szCs w:val="20"/>
                <w:lang w:eastAsia="en-US"/>
              </w:rPr>
            </w:pPr>
            <w:r w:rsidRPr="005868AB">
              <w:rPr>
                <w:rFonts w:ascii="AppleSystemUIFont" w:eastAsiaTheme="minorHAnsi" w:hAnsi="AppleSystemUIFont" w:cs="AppleSystemUIFont"/>
                <w:b/>
                <w:bCs/>
                <w:lang w:eastAsia="en-US"/>
              </w:rPr>
              <w:t>V</w:t>
            </w:r>
            <w:r w:rsidRPr="005868AB">
              <w:rPr>
                <w:rFonts w:ascii="Tahoma" w:eastAsiaTheme="minorHAnsi" w:hAnsi="Tahoma" w:cs="Tahoma"/>
                <w:b/>
                <w:bCs/>
                <w:sz w:val="20"/>
                <w:szCs w:val="20"/>
                <w:lang w:eastAsia="en-US"/>
              </w:rPr>
              <w:t>I</w:t>
            </w:r>
            <w:r w:rsidRPr="005868AB">
              <w:rPr>
                <w:rFonts w:ascii="Tahoma" w:eastAsiaTheme="minorHAnsi" w:hAnsi="Tahoma" w:cs="Tahoma"/>
                <w:b/>
                <w:bCs/>
                <w:sz w:val="20"/>
                <w:szCs w:val="20"/>
                <w:rtl/>
                <w:lang w:eastAsia="en-US"/>
              </w:rPr>
              <w:t>.المخاطر وطرق التخفيف فيها.</w:t>
            </w:r>
          </w:p>
          <w:p w14:paraId="7773E199" w14:textId="632940D8" w:rsidR="005868AB" w:rsidRPr="00D633E4" w:rsidRDefault="005868AB" w:rsidP="005868AB">
            <w:pPr>
              <w:bidi/>
              <w:rPr>
                <w:rFonts w:ascii="Tahoma" w:hAnsi="Tahoma" w:cs="Tahoma"/>
                <w:rtl/>
              </w:rPr>
            </w:pPr>
            <w:r w:rsidRPr="005868AB">
              <w:rPr>
                <w:rFonts w:ascii="Tahoma" w:eastAsiaTheme="minorHAnsi" w:hAnsi="Tahoma" w:cs="Tahoma"/>
                <w:sz w:val="20"/>
                <w:szCs w:val="20"/>
                <w:rtl/>
                <w:lang w:eastAsia="en-US"/>
              </w:rPr>
              <w:t xml:space="preserve">باستخدام الجدول أدناه، اذكر المخاطر التي قد تؤثر على تحقيق النتائج وتنفيذ الأنشطة المخطط لها. يجب أن تتضمن المخاطر، مخاطر برامجيه وتشغيلية وسياقية. لكل خطر، حدد التدابير التي ستتخذها. ينبغي التطرق إلى المخاطر المتعلقة بـ </w:t>
            </w:r>
            <w:r w:rsidRPr="005868AB">
              <w:rPr>
                <w:rFonts w:ascii="Tahoma" w:eastAsiaTheme="minorHAnsi" w:hAnsi="Tahoma" w:cs="Tahoma"/>
                <w:sz w:val="20"/>
                <w:szCs w:val="20"/>
                <w:lang w:eastAsia="en-US"/>
              </w:rPr>
              <w:t>COVID-19</w:t>
            </w:r>
            <w:r w:rsidRPr="005868AB">
              <w:rPr>
                <w:rFonts w:ascii="Tahoma" w:eastAsiaTheme="minorHAnsi" w:hAnsi="Tahoma" w:cs="Tahoma"/>
                <w:sz w:val="20"/>
                <w:szCs w:val="20"/>
                <w:rtl/>
                <w:lang w:eastAsia="en-US"/>
              </w:rPr>
              <w:t xml:space="preserve"> وحماية الموظفين والمستفيدين. أضف صفوفًا، عند الاقتضاء.</w:t>
            </w:r>
          </w:p>
        </w:tc>
      </w:tr>
      <w:tr w:rsidR="00B34454" w14:paraId="75A2B538" w14:textId="77777777" w:rsidTr="00D633E4">
        <w:trPr>
          <w:trHeight w:val="562"/>
        </w:trPr>
        <w:tc>
          <w:tcPr>
            <w:tcW w:w="2405" w:type="dxa"/>
            <w:shd w:val="clear" w:color="auto" w:fill="D0CECE" w:themeFill="background2" w:themeFillShade="E6"/>
          </w:tcPr>
          <w:p w14:paraId="6C8AD582" w14:textId="23A84230" w:rsidR="00B34454" w:rsidRPr="00D633E4" w:rsidRDefault="00D633E4" w:rsidP="00D633E4">
            <w:pPr>
              <w:bidi/>
              <w:rPr>
                <w:rFonts w:ascii="Tahoma" w:hAnsi="Tahoma" w:cs="Tahoma"/>
                <w:sz w:val="20"/>
                <w:szCs w:val="20"/>
                <w:rtl/>
              </w:rPr>
            </w:pPr>
            <w:r w:rsidRPr="00D633E4">
              <w:rPr>
                <w:rFonts w:ascii="Tahoma" w:hAnsi="Tahoma" w:cs="Tahoma"/>
                <w:sz w:val="20"/>
                <w:szCs w:val="20"/>
                <w:rtl/>
              </w:rPr>
              <w:t>المخاطر</w:t>
            </w:r>
          </w:p>
        </w:tc>
        <w:tc>
          <w:tcPr>
            <w:tcW w:w="2694" w:type="dxa"/>
            <w:shd w:val="clear" w:color="auto" w:fill="D0CECE" w:themeFill="background2" w:themeFillShade="E6"/>
          </w:tcPr>
          <w:p w14:paraId="252DBB76" w14:textId="25BC350A" w:rsidR="00B34454" w:rsidRPr="00D633E4" w:rsidRDefault="00D633E4" w:rsidP="00D633E4">
            <w:pPr>
              <w:bidi/>
              <w:rPr>
                <w:rFonts w:ascii="Tahoma" w:hAnsi="Tahoma" w:cs="Tahoma"/>
                <w:sz w:val="20"/>
                <w:szCs w:val="20"/>
                <w:rtl/>
              </w:rPr>
            </w:pPr>
            <w:r w:rsidRPr="00D633E4">
              <w:rPr>
                <w:rFonts w:ascii="Tahoma" w:hAnsi="Tahoma" w:cs="Tahoma"/>
                <w:sz w:val="20"/>
                <w:szCs w:val="20"/>
                <w:rtl/>
              </w:rPr>
              <w:t xml:space="preserve">مستوى المخاطر </w:t>
            </w:r>
            <w:r w:rsidRPr="00D633E4">
              <w:rPr>
                <w:rFonts w:ascii="Tahoma" w:hAnsi="Tahoma" w:cs="Tahoma"/>
                <w:i/>
                <w:iCs/>
                <w:sz w:val="20"/>
                <w:szCs w:val="20"/>
                <w:rtl/>
              </w:rPr>
              <w:t xml:space="preserve">(مرتفع </w:t>
            </w:r>
            <w:r w:rsidRPr="00D633E4">
              <w:rPr>
                <w:rFonts w:ascii="Tahoma" w:hAnsi="Tahoma" w:cs="Tahoma" w:hint="cs"/>
                <w:i/>
                <w:iCs/>
                <w:sz w:val="20"/>
                <w:szCs w:val="20"/>
                <w:rtl/>
              </w:rPr>
              <w:t>جدًا،</w:t>
            </w:r>
            <w:r w:rsidRPr="00D633E4">
              <w:rPr>
                <w:rFonts w:ascii="Tahoma" w:hAnsi="Tahoma" w:cs="Tahoma"/>
                <w:i/>
                <w:iCs/>
                <w:sz w:val="20"/>
                <w:szCs w:val="20"/>
                <w:rtl/>
              </w:rPr>
              <w:t xml:space="preserve"> </w:t>
            </w:r>
            <w:r w:rsidRPr="00D633E4">
              <w:rPr>
                <w:rFonts w:ascii="Tahoma" w:hAnsi="Tahoma" w:cs="Tahoma" w:hint="cs"/>
                <w:i/>
                <w:iCs/>
                <w:sz w:val="20"/>
                <w:szCs w:val="20"/>
                <w:rtl/>
              </w:rPr>
              <w:t>مرتفع،</w:t>
            </w:r>
            <w:r w:rsidRPr="00D633E4">
              <w:rPr>
                <w:rFonts w:ascii="Tahoma" w:hAnsi="Tahoma" w:cs="Tahoma"/>
                <w:i/>
                <w:iCs/>
                <w:sz w:val="20"/>
                <w:szCs w:val="20"/>
                <w:rtl/>
              </w:rPr>
              <w:t xml:space="preserve"> </w:t>
            </w:r>
            <w:r w:rsidRPr="00D633E4">
              <w:rPr>
                <w:rFonts w:ascii="Tahoma" w:hAnsi="Tahoma" w:cs="Tahoma" w:hint="cs"/>
                <w:i/>
                <w:iCs/>
                <w:sz w:val="20"/>
                <w:szCs w:val="20"/>
                <w:rtl/>
              </w:rPr>
              <w:t>متوسط،</w:t>
            </w:r>
            <w:r w:rsidRPr="00D633E4">
              <w:rPr>
                <w:rFonts w:ascii="Tahoma" w:hAnsi="Tahoma" w:cs="Tahoma"/>
                <w:i/>
                <w:iCs/>
                <w:sz w:val="20"/>
                <w:szCs w:val="20"/>
                <w:rtl/>
              </w:rPr>
              <w:t xml:space="preserve"> أو منخفض)</w:t>
            </w:r>
          </w:p>
        </w:tc>
        <w:tc>
          <w:tcPr>
            <w:tcW w:w="3963" w:type="dxa"/>
            <w:shd w:val="clear" w:color="auto" w:fill="D0CECE" w:themeFill="background2" w:themeFillShade="E6"/>
          </w:tcPr>
          <w:p w14:paraId="667D729C" w14:textId="1C33760F" w:rsidR="00B34454" w:rsidRPr="00305464" w:rsidRDefault="00D633E4" w:rsidP="00D633E4">
            <w:pPr>
              <w:bidi/>
              <w:rPr>
                <w:rFonts w:ascii="Tahoma" w:hAnsi="Tahoma" w:cs="Tahoma"/>
                <w:sz w:val="20"/>
                <w:szCs w:val="20"/>
                <w:rtl/>
              </w:rPr>
            </w:pPr>
            <w:r w:rsidRPr="00305464">
              <w:rPr>
                <w:rFonts w:ascii="Tahoma" w:hAnsi="Tahoma" w:cs="Tahoma"/>
                <w:sz w:val="20"/>
                <w:szCs w:val="20"/>
                <w:rtl/>
              </w:rPr>
              <w:t>استراتيجية التخفيف</w:t>
            </w:r>
          </w:p>
        </w:tc>
      </w:tr>
      <w:tr w:rsidR="00551212" w14:paraId="5379FACD" w14:textId="77777777" w:rsidTr="00B36D54">
        <w:trPr>
          <w:trHeight w:val="562"/>
        </w:trPr>
        <w:tc>
          <w:tcPr>
            <w:tcW w:w="2405" w:type="dxa"/>
          </w:tcPr>
          <w:p w14:paraId="0510A781" w14:textId="77777777" w:rsidR="00551212" w:rsidRDefault="00551212" w:rsidP="00FE314D">
            <w:pPr>
              <w:bidi/>
              <w:rPr>
                <w:rtl/>
              </w:rPr>
            </w:pPr>
          </w:p>
        </w:tc>
        <w:tc>
          <w:tcPr>
            <w:tcW w:w="2694" w:type="dxa"/>
          </w:tcPr>
          <w:p w14:paraId="6AF6AEE1" w14:textId="77777777" w:rsidR="00551212" w:rsidRDefault="00551212" w:rsidP="00FE314D">
            <w:pPr>
              <w:bidi/>
              <w:rPr>
                <w:rtl/>
              </w:rPr>
            </w:pPr>
          </w:p>
        </w:tc>
        <w:tc>
          <w:tcPr>
            <w:tcW w:w="3963" w:type="dxa"/>
          </w:tcPr>
          <w:p w14:paraId="149FD9FA" w14:textId="77777777" w:rsidR="00551212" w:rsidRDefault="00551212" w:rsidP="00FE314D">
            <w:pPr>
              <w:bidi/>
              <w:rPr>
                <w:rtl/>
              </w:rPr>
            </w:pPr>
          </w:p>
        </w:tc>
      </w:tr>
      <w:tr w:rsidR="002D63CB" w14:paraId="689237B1" w14:textId="77777777" w:rsidTr="00B36D54">
        <w:trPr>
          <w:trHeight w:val="623"/>
        </w:trPr>
        <w:tc>
          <w:tcPr>
            <w:tcW w:w="2405" w:type="dxa"/>
          </w:tcPr>
          <w:p w14:paraId="7E0F0A6B" w14:textId="77777777" w:rsidR="002D63CB" w:rsidRDefault="002D63CB" w:rsidP="00FE314D">
            <w:pPr>
              <w:bidi/>
              <w:rPr>
                <w:rtl/>
              </w:rPr>
            </w:pPr>
          </w:p>
        </w:tc>
        <w:tc>
          <w:tcPr>
            <w:tcW w:w="2694" w:type="dxa"/>
          </w:tcPr>
          <w:p w14:paraId="220FAC6D" w14:textId="77777777" w:rsidR="002D63CB" w:rsidRDefault="002D63CB" w:rsidP="00FE314D">
            <w:pPr>
              <w:bidi/>
              <w:rPr>
                <w:rtl/>
              </w:rPr>
            </w:pPr>
          </w:p>
        </w:tc>
        <w:tc>
          <w:tcPr>
            <w:tcW w:w="3963" w:type="dxa"/>
          </w:tcPr>
          <w:p w14:paraId="4E568752" w14:textId="77777777" w:rsidR="002D63CB" w:rsidRDefault="002D63CB" w:rsidP="00FE314D">
            <w:pPr>
              <w:bidi/>
              <w:rPr>
                <w:rtl/>
              </w:rPr>
            </w:pPr>
          </w:p>
        </w:tc>
      </w:tr>
    </w:tbl>
    <w:p w14:paraId="4C6F7883" w14:textId="183069D2" w:rsidR="002D63CB" w:rsidRDefault="002D63CB" w:rsidP="00574D1C">
      <w:pPr>
        <w:rPr>
          <w:rtl/>
        </w:rPr>
      </w:pPr>
    </w:p>
    <w:tbl>
      <w:tblPr>
        <w:tblStyle w:val="TableGrid"/>
        <w:bidiVisual/>
        <w:tblW w:w="0" w:type="auto"/>
        <w:tblLook w:val="04A0" w:firstRow="1" w:lastRow="0" w:firstColumn="1" w:lastColumn="0" w:noHBand="0" w:noVBand="1"/>
      </w:tblPr>
      <w:tblGrid>
        <w:gridCol w:w="9062"/>
      </w:tblGrid>
      <w:tr w:rsidR="00B34454" w14:paraId="6E9A9671" w14:textId="77777777" w:rsidTr="00AE1380">
        <w:trPr>
          <w:trHeight w:val="414"/>
        </w:trPr>
        <w:tc>
          <w:tcPr>
            <w:tcW w:w="9062" w:type="dxa"/>
            <w:shd w:val="clear" w:color="auto" w:fill="D9E2F3"/>
          </w:tcPr>
          <w:p w14:paraId="67EAB442" w14:textId="6188C2BF" w:rsidR="005868AB" w:rsidRDefault="00AE1380" w:rsidP="00C33ABA">
            <w:pPr>
              <w:pStyle w:val="ListParagraph"/>
              <w:numPr>
                <w:ilvl w:val="0"/>
                <w:numId w:val="26"/>
              </w:numPr>
              <w:spacing w:after="0" w:line="240" w:lineRule="auto"/>
              <w:rPr>
                <w:rFonts w:ascii="Tahoma" w:hAnsi="Tahoma" w:cs="Tahoma"/>
                <w:b/>
                <w:bCs/>
                <w:sz w:val="20"/>
                <w:szCs w:val="20"/>
                <w:rtl w:val="0"/>
              </w:rPr>
            </w:pPr>
            <w:proofErr w:type="spellStart"/>
            <w:r w:rsidRPr="005868AB">
              <w:rPr>
                <w:rFonts w:ascii="Tahoma" w:hAnsi="Tahoma" w:cs="Tahoma"/>
                <w:b/>
                <w:bCs/>
                <w:sz w:val="20"/>
                <w:szCs w:val="20"/>
                <w:rtl w:val="0"/>
              </w:rPr>
              <w:t>الإستدامة</w:t>
            </w:r>
            <w:proofErr w:type="spellEnd"/>
          </w:p>
          <w:p w14:paraId="3755B8AD" w14:textId="5BAC35F4" w:rsidR="00B34454" w:rsidRPr="005868AB" w:rsidRDefault="005868AB" w:rsidP="00C33ABA">
            <w:pPr>
              <w:bidi/>
              <w:contextualSpacing/>
              <w:rPr>
                <w:rFonts w:ascii="Tahoma" w:hAnsi="Tahoma" w:cs="Tahoma"/>
                <w:b/>
                <w:bCs/>
                <w:sz w:val="20"/>
                <w:szCs w:val="20"/>
                <w:rtl/>
              </w:rPr>
            </w:pPr>
            <w:r w:rsidRPr="005868AB">
              <w:rPr>
                <w:rFonts w:ascii="Tahoma" w:hAnsi="Tahoma" w:cs="Tahoma"/>
                <w:i/>
                <w:iCs/>
                <w:sz w:val="20"/>
                <w:szCs w:val="20"/>
                <w:rtl/>
              </w:rPr>
              <w:t>كيف سيضمن المشروع استدامة نتائجه بعد فترة التمويل؟ ما هي الهياكل أو الآليات أو المناهج التي ستسهّل ذلك. يرجى أن تكون هاته محددة. اذكر أيضًا (عند الاقتضاء) كيف يمكن تكرارها أو توسيع نطاقها أو تحسينها بمرور الوقت</w:t>
            </w:r>
          </w:p>
        </w:tc>
      </w:tr>
      <w:tr w:rsidR="00AE1380" w14:paraId="30C33C7B" w14:textId="77777777" w:rsidTr="00C33ABA">
        <w:trPr>
          <w:trHeight w:val="805"/>
        </w:trPr>
        <w:tc>
          <w:tcPr>
            <w:tcW w:w="9062" w:type="dxa"/>
          </w:tcPr>
          <w:p w14:paraId="216EBFDD" w14:textId="77777777" w:rsidR="00AE1380" w:rsidRDefault="00AE1380" w:rsidP="00AE1380">
            <w:pPr>
              <w:bidi/>
              <w:rPr>
                <w:rtl/>
              </w:rPr>
            </w:pPr>
          </w:p>
        </w:tc>
      </w:tr>
    </w:tbl>
    <w:p w14:paraId="3B8A65D6" w14:textId="77777777" w:rsidR="002D63CB" w:rsidRDefault="002D63CB" w:rsidP="002D63CB"/>
    <w:p w14:paraId="47719517" w14:textId="77777777" w:rsidR="002D63CB" w:rsidRDefault="002D63CB" w:rsidP="002D63CB"/>
    <w:p w14:paraId="7E264C9F" w14:textId="48367B81" w:rsidR="002D63CB" w:rsidRDefault="002D63CB">
      <w:pPr>
        <w:rPr>
          <w:rtl/>
        </w:rPr>
      </w:pPr>
    </w:p>
    <w:p w14:paraId="6D2CEA23" w14:textId="6F1F3E98" w:rsidR="001A373A" w:rsidRDefault="001A373A">
      <w:pPr>
        <w:rPr>
          <w:rtl/>
        </w:rPr>
      </w:pPr>
    </w:p>
    <w:p w14:paraId="1CB12D0E" w14:textId="541A31D9" w:rsidR="001A373A" w:rsidRDefault="001A373A">
      <w:pPr>
        <w:rPr>
          <w:rtl/>
        </w:rPr>
      </w:pPr>
    </w:p>
    <w:p w14:paraId="0BF741C7" w14:textId="27A33102" w:rsidR="001A373A" w:rsidRDefault="001A373A">
      <w:pPr>
        <w:rPr>
          <w:rtl/>
        </w:rPr>
      </w:pPr>
    </w:p>
    <w:p w14:paraId="3A9BD8AB" w14:textId="77777777" w:rsidR="001A373A" w:rsidRDefault="001A373A">
      <w:pPr>
        <w:rPr>
          <w:rtl/>
        </w:rPr>
      </w:pPr>
    </w:p>
    <w:p w14:paraId="711120CB" w14:textId="3923FD1D" w:rsidR="00DC0C8C" w:rsidRDefault="00DC0C8C">
      <w:pPr>
        <w:rPr>
          <w:rtl/>
        </w:rPr>
      </w:pPr>
    </w:p>
    <w:p w14:paraId="25A4DFF4" w14:textId="77777777" w:rsidR="00FB5D51" w:rsidRDefault="00FB5D51">
      <w:pPr>
        <w:sectPr w:rsidR="00FB5D51">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6EBB07FA" w14:textId="77777777" w:rsidR="00DC0C8C" w:rsidRDefault="00DC0C8C">
      <w:pPr>
        <w:rPr>
          <w:rtl/>
        </w:rPr>
      </w:pPr>
    </w:p>
    <w:p w14:paraId="1E5664F4" w14:textId="78CEF6D0" w:rsidR="002D214D" w:rsidRPr="002D214D" w:rsidRDefault="002D214D" w:rsidP="002D214D">
      <w:pPr>
        <w:pStyle w:val="NormalWeb"/>
        <w:shd w:val="clear" w:color="auto" w:fill="FDFDFD"/>
        <w:bidi/>
        <w:spacing w:before="0" w:beforeAutospacing="0" w:after="48" w:afterAutospacing="0"/>
        <w:rPr>
          <w:rFonts w:ascii="Tahoma" w:hAnsi="Tahoma" w:cs="Tahoma"/>
          <w:b/>
          <w:bCs/>
          <w:color w:val="000000"/>
          <w:sz w:val="21"/>
          <w:szCs w:val="21"/>
        </w:rPr>
      </w:pPr>
      <w:r w:rsidRPr="002D214D">
        <w:rPr>
          <w:rFonts w:ascii="Tahoma" w:hAnsi="Tahoma" w:cs="Tahoma"/>
          <w:b/>
          <w:bCs/>
          <w:color w:val="000000"/>
          <w:sz w:val="21"/>
          <w:szCs w:val="21"/>
          <w:rtl/>
        </w:rPr>
        <w:t>الملحق أ: إطار النتائج</w:t>
      </w:r>
      <w:r w:rsidR="00D572D3">
        <w:rPr>
          <w:rFonts w:ascii="Tahoma" w:hAnsi="Tahoma" w:cs="Tahoma" w:hint="cs"/>
          <w:b/>
          <w:bCs/>
          <w:color w:val="000000"/>
          <w:sz w:val="21"/>
          <w:szCs w:val="21"/>
          <w:rtl/>
        </w:rPr>
        <w:t>.</w:t>
      </w:r>
    </w:p>
    <w:p w14:paraId="22E924B2" w14:textId="4F7C9D9F" w:rsidR="00600674" w:rsidRPr="00A07414" w:rsidRDefault="00600674" w:rsidP="002D214D">
      <w:pPr>
        <w:pStyle w:val="NormalWeb"/>
        <w:shd w:val="clear" w:color="auto" w:fill="FDFDFD"/>
        <w:bidi/>
        <w:spacing w:before="0" w:beforeAutospacing="0" w:after="48" w:afterAutospacing="0"/>
        <w:rPr>
          <w:rFonts w:ascii="Tahoma" w:hAnsi="Tahoma" w:cs="Tahoma"/>
          <w:color w:val="000000"/>
          <w:sz w:val="21"/>
          <w:szCs w:val="21"/>
          <w:rtl/>
        </w:rPr>
      </w:pPr>
      <w:r w:rsidRPr="00A07414">
        <w:rPr>
          <w:rFonts w:ascii="Tahoma" w:hAnsi="Tahoma" w:cs="Tahoma"/>
          <w:color w:val="000000"/>
          <w:sz w:val="21"/>
          <w:szCs w:val="21"/>
          <w:rtl/>
        </w:rPr>
        <w:t xml:space="preserve">• يجب استخدام بيان التأثير والمؤشرات المرتبطة به أدناه للتمويل المؤسسي. يرجى الرجوع إلى دعوة تقديم العروض وأوراق </w:t>
      </w:r>
      <w:r w:rsidR="00A07414" w:rsidRPr="00A07414">
        <w:rPr>
          <w:rStyle w:val="Hyperlink"/>
          <w:rFonts w:ascii="Tahoma" w:hAnsi="Tahoma" w:cs="Tahoma"/>
          <w:color w:val="000000" w:themeColor="text1"/>
          <w:sz w:val="20"/>
          <w:szCs w:val="20"/>
          <w:u w:val="none"/>
          <w:rtl/>
          <w:lang w:val="ar-SA" w:eastAsia="zh-TW"/>
        </w:rPr>
        <w:t>إرشاد المؤشرات</w:t>
      </w:r>
      <w:r w:rsidRPr="00A07414">
        <w:rPr>
          <w:rFonts w:ascii="Tahoma" w:hAnsi="Tahoma" w:cs="Tahoma"/>
          <w:color w:val="000000"/>
          <w:sz w:val="21"/>
          <w:szCs w:val="21"/>
          <w:rtl/>
        </w:rPr>
        <w:t>.</w:t>
      </w:r>
    </w:p>
    <w:p w14:paraId="023602E2" w14:textId="2AF20CFE" w:rsidR="002D214D" w:rsidRDefault="002D214D" w:rsidP="00600674">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color w:val="000000"/>
          <w:sz w:val="21"/>
          <w:szCs w:val="21"/>
          <w:rtl/>
        </w:rPr>
        <w:t>• طو</w:t>
      </w:r>
      <w:r w:rsidR="00856433">
        <w:rPr>
          <w:rFonts w:ascii="Tahoma" w:hAnsi="Tahoma" w:cs="Tahoma" w:hint="cs"/>
          <w:color w:val="000000"/>
          <w:sz w:val="21"/>
          <w:szCs w:val="21"/>
          <w:rtl/>
        </w:rPr>
        <w:t>ّ</w:t>
      </w:r>
      <w:r>
        <w:rPr>
          <w:rFonts w:ascii="Tahoma" w:hAnsi="Tahoma" w:cs="Tahoma"/>
          <w:color w:val="000000"/>
          <w:sz w:val="21"/>
          <w:szCs w:val="21"/>
          <w:rtl/>
        </w:rPr>
        <w:t xml:space="preserve">ر بيانات النتائج والمخرجات الخاصة بك. ثم قم بالمؤشرات التي ستستخدمها لتوضيح اكتمال المخرجات وتحقيق النتيجة. يجب أن تكون المؤشرات </w:t>
      </w:r>
      <w:r w:rsidR="000D71BE">
        <w:rPr>
          <w:rStyle w:val="FootnoteReference"/>
          <w:rFonts w:ascii="Tahoma" w:hAnsi="Tahoma" w:cs="Tahoma"/>
          <w:color w:val="000000"/>
          <w:sz w:val="21"/>
          <w:szCs w:val="21"/>
          <w:rtl/>
        </w:rPr>
        <w:footnoteReference w:id="5"/>
      </w:r>
      <w:r>
        <w:rPr>
          <w:rFonts w:ascii="Tahoma" w:hAnsi="Tahoma" w:cs="Tahoma"/>
          <w:color w:val="000000"/>
          <w:sz w:val="21"/>
          <w:szCs w:val="21"/>
        </w:rPr>
        <w:t>S.M.A.R.T</w:t>
      </w:r>
      <w:r>
        <w:rPr>
          <w:rFonts w:ascii="Tahoma" w:hAnsi="Tahoma" w:cs="Tahoma"/>
          <w:color w:val="000000"/>
          <w:sz w:val="21"/>
          <w:szCs w:val="21"/>
          <w:rtl/>
        </w:rPr>
        <w:t xml:space="preserve"> </w:t>
      </w:r>
      <w:r w:rsidR="00856433">
        <w:rPr>
          <w:rFonts w:ascii="Tahoma" w:hAnsi="Tahoma" w:cs="Tahoma" w:hint="cs"/>
          <w:color w:val="000000"/>
          <w:sz w:val="21"/>
          <w:szCs w:val="21"/>
          <w:rtl/>
        </w:rPr>
        <w:t>ومناسبة</w:t>
      </w:r>
      <w:r>
        <w:rPr>
          <w:rFonts w:ascii="Tahoma" w:hAnsi="Tahoma" w:cs="Tahoma"/>
          <w:color w:val="000000"/>
          <w:sz w:val="21"/>
          <w:szCs w:val="21"/>
          <w:rtl/>
        </w:rPr>
        <w:t xml:space="preserve"> </w:t>
      </w:r>
      <w:r w:rsidR="004B1413">
        <w:rPr>
          <w:rFonts w:ascii="Tahoma" w:hAnsi="Tahoma" w:cs="Tahoma" w:hint="cs"/>
          <w:color w:val="000000"/>
          <w:sz w:val="21"/>
          <w:szCs w:val="21"/>
          <w:rtl/>
        </w:rPr>
        <w:t>للجمع في</w:t>
      </w:r>
      <w:r>
        <w:rPr>
          <w:rFonts w:ascii="Tahoma" w:hAnsi="Tahoma" w:cs="Tahoma"/>
          <w:color w:val="000000"/>
          <w:sz w:val="21"/>
          <w:szCs w:val="21"/>
          <w:rtl/>
        </w:rPr>
        <w:t xml:space="preserve"> ظل الأزمة الحالية.</w:t>
      </w:r>
    </w:p>
    <w:p w14:paraId="6D1955C4" w14:textId="576C4B93"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CA3B17">
        <w:rPr>
          <w:rFonts w:ascii="Tahoma" w:hAnsi="Tahoma" w:cs="Tahoma"/>
          <w:color w:val="000000"/>
          <w:sz w:val="21"/>
          <w:szCs w:val="21"/>
          <w:rtl/>
        </w:rPr>
        <w:t xml:space="preserve">• لكل </w:t>
      </w:r>
      <w:r w:rsidR="007D3DA5" w:rsidRPr="00CA3B17">
        <w:rPr>
          <w:rFonts w:ascii="Tahoma" w:hAnsi="Tahoma" w:cs="Tahoma" w:hint="cs"/>
          <w:color w:val="000000"/>
          <w:sz w:val="21"/>
          <w:szCs w:val="21"/>
          <w:rtl/>
        </w:rPr>
        <w:t>مؤشر،</w:t>
      </w:r>
      <w:r w:rsidRPr="00CA3B17">
        <w:rPr>
          <w:rFonts w:ascii="Tahoma" w:hAnsi="Tahoma" w:cs="Tahoma"/>
          <w:color w:val="000000"/>
          <w:sz w:val="21"/>
          <w:szCs w:val="21"/>
          <w:rtl/>
        </w:rPr>
        <w:t xml:space="preserve"> قم بتضمين وسيلة تحقق (ما هي المنهجية التي ستستخدمها لجمع المعلومات) ومصدر المعلومات (من أين أو من ست</w:t>
      </w:r>
      <w:r w:rsidR="00B2301D" w:rsidRPr="00CA3B17">
        <w:rPr>
          <w:rFonts w:ascii="Tahoma" w:hAnsi="Tahoma" w:cs="Tahoma" w:hint="cs"/>
          <w:color w:val="000000"/>
          <w:sz w:val="21"/>
          <w:szCs w:val="21"/>
          <w:rtl/>
        </w:rPr>
        <w:t>ت</w:t>
      </w:r>
      <w:r w:rsidRPr="00CA3B17">
        <w:rPr>
          <w:rFonts w:ascii="Tahoma" w:hAnsi="Tahoma" w:cs="Tahoma"/>
          <w:color w:val="000000"/>
          <w:sz w:val="21"/>
          <w:szCs w:val="21"/>
          <w:rtl/>
        </w:rPr>
        <w:t xml:space="preserve">حصل على المعلومات). </w:t>
      </w:r>
      <w:r w:rsidR="00856433" w:rsidRPr="00CA3B17">
        <w:rPr>
          <w:rFonts w:ascii="Tahoma" w:hAnsi="Tahoma" w:cs="Tahoma" w:hint="cs"/>
          <w:color w:val="000000"/>
          <w:sz w:val="21"/>
          <w:szCs w:val="21"/>
          <w:rtl/>
        </w:rPr>
        <w:t>خذ بعين ال</w:t>
      </w:r>
      <w:r w:rsidRPr="00CA3B17">
        <w:rPr>
          <w:rFonts w:ascii="Tahoma" w:hAnsi="Tahoma" w:cs="Tahoma"/>
          <w:color w:val="000000"/>
          <w:sz w:val="21"/>
          <w:szCs w:val="21"/>
          <w:rtl/>
        </w:rPr>
        <w:t>اعتبار منهجيات بديلة ل</w:t>
      </w:r>
      <w:r w:rsidR="00856433" w:rsidRPr="00CA3B17">
        <w:rPr>
          <w:rFonts w:ascii="Tahoma" w:hAnsi="Tahoma" w:cs="Tahoma" w:hint="cs"/>
          <w:color w:val="000000"/>
          <w:sz w:val="21"/>
          <w:szCs w:val="21"/>
          <w:rtl/>
        </w:rPr>
        <w:t>ل</w:t>
      </w:r>
      <w:r w:rsidRPr="00CA3B17">
        <w:rPr>
          <w:rFonts w:ascii="Tahoma" w:hAnsi="Tahoma" w:cs="Tahoma"/>
          <w:color w:val="000000"/>
          <w:sz w:val="21"/>
          <w:szCs w:val="21"/>
          <w:rtl/>
        </w:rPr>
        <w:t>تقليل</w:t>
      </w:r>
      <w:r w:rsidR="00856433" w:rsidRPr="00CA3B17">
        <w:rPr>
          <w:rFonts w:ascii="Tahoma" w:hAnsi="Tahoma" w:cs="Tahoma" w:hint="cs"/>
          <w:color w:val="000000"/>
          <w:sz w:val="21"/>
          <w:szCs w:val="21"/>
          <w:rtl/>
        </w:rPr>
        <w:t xml:space="preserve"> من</w:t>
      </w:r>
      <w:r w:rsidRPr="00CA3B17">
        <w:rPr>
          <w:rFonts w:ascii="Tahoma" w:hAnsi="Tahoma" w:cs="Tahoma"/>
          <w:color w:val="000000"/>
          <w:sz w:val="21"/>
          <w:szCs w:val="21"/>
          <w:rtl/>
        </w:rPr>
        <w:t xml:space="preserve"> المخاطر أثناء الأزمة.</w:t>
      </w:r>
    </w:p>
    <w:p w14:paraId="7FFC2CD9" w14:textId="2CA81CD6" w:rsidR="002D214D" w:rsidRPr="004B1413"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r w:rsidRPr="004B1413">
        <w:rPr>
          <w:rFonts w:ascii="Tahoma" w:hAnsi="Tahoma" w:cs="Tahoma"/>
          <w:color w:val="000000"/>
          <w:sz w:val="21"/>
          <w:szCs w:val="21"/>
          <w:rtl/>
        </w:rPr>
        <w:t xml:space="preserve">• لكل </w:t>
      </w:r>
      <w:r w:rsidR="007D3DA5" w:rsidRPr="004B1413">
        <w:rPr>
          <w:rFonts w:ascii="Tahoma" w:hAnsi="Tahoma" w:cs="Tahoma" w:hint="cs"/>
          <w:color w:val="000000"/>
          <w:sz w:val="21"/>
          <w:szCs w:val="21"/>
          <w:rtl/>
        </w:rPr>
        <w:t>ناتج،</w:t>
      </w:r>
      <w:r w:rsidRPr="004B1413">
        <w:rPr>
          <w:rFonts w:ascii="Tahoma" w:hAnsi="Tahoma" w:cs="Tahoma"/>
          <w:color w:val="000000"/>
          <w:sz w:val="21"/>
          <w:szCs w:val="21"/>
          <w:rtl/>
        </w:rPr>
        <w:t xml:space="preserve"> اذكر الأنشطة التي سيتم إجراؤها. لا تضمن الأنشطة الفرعية أو المهام.</w:t>
      </w:r>
    </w:p>
    <w:p w14:paraId="0851804A" w14:textId="4419C41E" w:rsidR="002D214D" w:rsidRPr="00E36BE4" w:rsidRDefault="002D214D" w:rsidP="002D214D">
      <w:pPr>
        <w:pStyle w:val="NormalWeb"/>
        <w:shd w:val="clear" w:color="auto" w:fill="FDFDFD"/>
        <w:bidi/>
        <w:spacing w:before="0" w:beforeAutospacing="0" w:after="48" w:afterAutospacing="0"/>
        <w:rPr>
          <w:rFonts w:ascii="Tahoma" w:hAnsi="Tahoma" w:cs="Tahoma"/>
          <w:color w:val="000000"/>
          <w:sz w:val="20"/>
          <w:szCs w:val="20"/>
          <w:rtl/>
        </w:rPr>
      </w:pPr>
      <w:r w:rsidRPr="004B1413">
        <w:rPr>
          <w:rFonts w:ascii="Tahoma" w:hAnsi="Tahoma" w:cs="Tahoma"/>
          <w:color w:val="000000"/>
          <w:sz w:val="20"/>
          <w:szCs w:val="20"/>
          <w:rtl/>
        </w:rPr>
        <w:t xml:space="preserve">• تأكد من </w:t>
      </w:r>
      <w:r w:rsidR="00B517F8" w:rsidRPr="004B1413">
        <w:rPr>
          <w:rFonts w:ascii="Tahoma" w:hAnsi="Tahoma" w:cs="Tahoma" w:hint="cs"/>
          <w:color w:val="000000"/>
          <w:sz w:val="20"/>
          <w:szCs w:val="20"/>
          <w:rtl/>
        </w:rPr>
        <w:t xml:space="preserve">إضافة </w:t>
      </w:r>
      <w:r w:rsidRPr="004B1413">
        <w:rPr>
          <w:rFonts w:ascii="Tahoma" w:hAnsi="Tahoma" w:cs="Tahoma"/>
          <w:color w:val="000000"/>
          <w:sz w:val="20"/>
          <w:szCs w:val="20"/>
          <w:rtl/>
        </w:rPr>
        <w:t xml:space="preserve">مبالغ الميزانية </w:t>
      </w:r>
      <w:r w:rsidR="00294EDC" w:rsidRPr="004B1413">
        <w:rPr>
          <w:rFonts w:ascii="Tahoma" w:hAnsi="Tahoma" w:cs="Tahoma" w:hint="cs"/>
          <w:color w:val="000000"/>
          <w:sz w:val="20"/>
          <w:szCs w:val="20"/>
          <w:rtl/>
        </w:rPr>
        <w:t xml:space="preserve">الموافقة </w:t>
      </w:r>
      <w:r w:rsidRPr="004B1413">
        <w:rPr>
          <w:rFonts w:ascii="Tahoma" w:hAnsi="Tahoma" w:cs="Tahoma"/>
          <w:color w:val="000000"/>
          <w:sz w:val="20"/>
          <w:szCs w:val="20"/>
          <w:rtl/>
        </w:rPr>
        <w:t xml:space="preserve">لكل ناتج. يجب أن تكون هذه </w:t>
      </w:r>
      <w:r w:rsidR="00294EDC" w:rsidRPr="004B1413">
        <w:rPr>
          <w:rFonts w:ascii="Tahoma" w:hAnsi="Tahoma" w:cs="Tahoma" w:hint="cs"/>
          <w:color w:val="000000"/>
          <w:sz w:val="20"/>
          <w:szCs w:val="20"/>
          <w:rtl/>
        </w:rPr>
        <w:t xml:space="preserve">المبالغ </w:t>
      </w:r>
      <w:r w:rsidRPr="004B1413">
        <w:rPr>
          <w:rFonts w:ascii="Tahoma" w:hAnsi="Tahoma" w:cs="Tahoma"/>
          <w:color w:val="000000"/>
          <w:sz w:val="20"/>
          <w:szCs w:val="20"/>
          <w:rtl/>
        </w:rPr>
        <w:t xml:space="preserve">مساوية للمبلغ </w:t>
      </w:r>
      <w:r w:rsidR="00294EDC" w:rsidRPr="004B1413">
        <w:rPr>
          <w:rFonts w:ascii="Tahoma" w:hAnsi="Tahoma" w:cs="Tahoma" w:hint="cs"/>
          <w:color w:val="000000"/>
          <w:sz w:val="20"/>
          <w:szCs w:val="20"/>
          <w:rtl/>
        </w:rPr>
        <w:t>ا</w:t>
      </w:r>
      <w:r w:rsidRPr="004B1413">
        <w:rPr>
          <w:rFonts w:ascii="Tahoma" w:hAnsi="Tahoma" w:cs="Tahoma"/>
          <w:color w:val="000000"/>
          <w:sz w:val="20"/>
          <w:szCs w:val="20"/>
          <w:rtl/>
        </w:rPr>
        <w:t xml:space="preserve">لمجموع </w:t>
      </w:r>
      <w:r w:rsidR="00B517F8" w:rsidRPr="004B1413">
        <w:rPr>
          <w:rFonts w:ascii="Tahoma" w:hAnsi="Tahoma" w:cs="Tahoma" w:hint="cs"/>
          <w:color w:val="000000"/>
          <w:sz w:val="20"/>
          <w:szCs w:val="20"/>
          <w:rtl/>
        </w:rPr>
        <w:t>الأولي من</w:t>
      </w:r>
      <w:r w:rsidR="00E36BE4" w:rsidRPr="004B1413">
        <w:rPr>
          <w:rFonts w:ascii="Tahoma" w:hAnsi="Tahoma" w:cs="Tahoma"/>
          <w:sz w:val="20"/>
          <w:szCs w:val="20"/>
          <w:rtl/>
        </w:rPr>
        <w:t xml:space="preserve"> الملحق</w:t>
      </w:r>
      <w:r w:rsidR="00E36BE4" w:rsidRPr="00E36BE4">
        <w:rPr>
          <w:rFonts w:ascii="Tahoma" w:hAnsi="Tahoma" w:cs="Tahoma"/>
          <w:sz w:val="20"/>
          <w:szCs w:val="20"/>
          <w:rtl/>
        </w:rPr>
        <w:t xml:space="preserve"> </w:t>
      </w:r>
      <w:r w:rsidR="00856433" w:rsidRPr="00E36BE4">
        <w:rPr>
          <w:rFonts w:ascii="Tahoma" w:hAnsi="Tahoma" w:cs="Tahoma" w:hint="cs"/>
          <w:sz w:val="20"/>
          <w:szCs w:val="20"/>
          <w:rtl/>
        </w:rPr>
        <w:t>ب</w:t>
      </w:r>
      <w:r w:rsidR="00856433">
        <w:rPr>
          <w:rFonts w:ascii="Tahoma" w:hAnsi="Tahoma" w:cs="Tahoma" w:hint="cs"/>
          <w:sz w:val="20"/>
          <w:szCs w:val="20"/>
          <w:rtl/>
        </w:rPr>
        <w:t>:</w:t>
      </w:r>
      <w:r w:rsidR="00E36BE4">
        <w:rPr>
          <w:rFonts w:ascii="Tahoma" w:hAnsi="Tahoma" w:cs="Tahoma" w:hint="cs"/>
          <w:sz w:val="20"/>
          <w:szCs w:val="20"/>
          <w:rtl/>
        </w:rPr>
        <w:t xml:space="preserve"> </w:t>
      </w:r>
      <w:r w:rsidR="00E36BE4" w:rsidRPr="00E36BE4">
        <w:rPr>
          <w:rFonts w:ascii="Tahoma" w:hAnsi="Tahoma" w:cs="Tahoma"/>
          <w:sz w:val="20"/>
          <w:szCs w:val="20"/>
          <w:rtl/>
        </w:rPr>
        <w:t>الميزانية</w:t>
      </w:r>
      <w:r w:rsidR="00E36BE4">
        <w:rPr>
          <w:rFonts w:ascii="Tahoma" w:hAnsi="Tahoma" w:cs="Tahoma" w:hint="cs"/>
          <w:sz w:val="20"/>
          <w:szCs w:val="20"/>
          <w:rtl/>
        </w:rPr>
        <w:t>.</w:t>
      </w:r>
    </w:p>
    <w:p w14:paraId="59D3D663" w14:textId="77777777" w:rsidR="00FB42AC" w:rsidRDefault="00FB42AC" w:rsidP="00D00FDA">
      <w:pPr>
        <w:pStyle w:val="NormalWeb"/>
        <w:shd w:val="clear" w:color="auto" w:fill="FDFDFD"/>
        <w:bidi/>
        <w:spacing w:before="0" w:beforeAutospacing="0" w:after="48" w:afterAutospacing="0"/>
        <w:rPr>
          <w:rFonts w:ascii="Tahoma" w:hAnsi="Tahoma" w:cs="Tahoma"/>
          <w:color w:val="000000"/>
          <w:sz w:val="21"/>
          <w:szCs w:val="21"/>
        </w:rPr>
      </w:pPr>
    </w:p>
    <w:tbl>
      <w:tblPr>
        <w:tblStyle w:val="TableGrid"/>
        <w:bidiVisual/>
        <w:tblW w:w="13807" w:type="dxa"/>
        <w:tblInd w:w="-111" w:type="dxa"/>
        <w:tblLook w:val="04A0" w:firstRow="1" w:lastRow="0" w:firstColumn="1" w:lastColumn="0" w:noHBand="0" w:noVBand="1"/>
      </w:tblPr>
      <w:tblGrid>
        <w:gridCol w:w="1917"/>
        <w:gridCol w:w="100"/>
        <w:gridCol w:w="2294"/>
        <w:gridCol w:w="17"/>
        <w:gridCol w:w="2393"/>
        <w:gridCol w:w="17"/>
        <w:gridCol w:w="4377"/>
        <w:gridCol w:w="2692"/>
      </w:tblGrid>
      <w:tr w:rsidR="00FB42AC" w14:paraId="197013F9" w14:textId="77777777" w:rsidTr="008E0C43">
        <w:trPr>
          <w:trHeight w:val="810"/>
        </w:trPr>
        <w:tc>
          <w:tcPr>
            <w:tcW w:w="2017" w:type="dxa"/>
            <w:gridSpan w:val="2"/>
            <w:tcBorders>
              <w:bottom w:val="single" w:sz="4" w:space="0" w:color="auto"/>
            </w:tcBorders>
            <w:shd w:val="clear" w:color="auto" w:fill="000000" w:themeFill="text1"/>
          </w:tcPr>
          <w:p w14:paraId="46023815"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r w:rsidRPr="6147AC89">
              <w:rPr>
                <w:rFonts w:ascii="Tahoma" w:hAnsi="Tahoma" w:cs="Tahoma"/>
                <w:b/>
                <w:bCs/>
                <w:color w:val="FFFFFF" w:themeColor="background1"/>
                <w:sz w:val="18"/>
                <w:szCs w:val="18"/>
                <w:rtl/>
              </w:rPr>
              <w:t>ميزانية الأنشطة</w:t>
            </w:r>
          </w:p>
          <w:p w14:paraId="5E2E5E6F"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2294" w:type="dxa"/>
            <w:tcBorders>
              <w:bottom w:val="single" w:sz="4" w:space="0" w:color="auto"/>
            </w:tcBorders>
            <w:shd w:val="clear" w:color="auto" w:fill="000000" w:themeFill="text1"/>
          </w:tcPr>
          <w:p w14:paraId="33E9BC3D" w14:textId="054ED049" w:rsidR="00FB42AC" w:rsidRPr="00832D79" w:rsidRDefault="00086E06" w:rsidP="00F4431C">
            <w:pPr>
              <w:pStyle w:val="NormalWeb"/>
              <w:bidi/>
              <w:spacing w:before="0" w:beforeAutospacing="0" w:after="48" w:afterAutospacing="0"/>
            </w:pPr>
            <w:r w:rsidRPr="00347B91">
              <w:rPr>
                <w:rFonts w:ascii="Tahoma" w:eastAsia="Tahoma" w:hAnsi="Tahoma" w:cs="Tahoma"/>
                <w:b/>
                <w:bCs/>
                <w:color w:val="FFFFFF" w:themeColor="background1"/>
                <w:sz w:val="20"/>
                <w:szCs w:val="20"/>
                <w:rtl/>
              </w:rPr>
              <w:t xml:space="preserve">الأنشطة </w:t>
            </w:r>
            <w:r w:rsidRPr="00347B91">
              <w:rPr>
                <w:rFonts w:ascii="Tahoma" w:eastAsia="Tahoma" w:hAnsi="Tahoma" w:cs="Tahoma"/>
                <w:b/>
                <w:bCs/>
                <w:color w:val="FFFFFF" w:themeColor="background1"/>
                <w:sz w:val="20"/>
                <w:szCs w:val="20"/>
                <w:rtl/>
                <w:lang w:bidi="ar-EG"/>
              </w:rPr>
              <w:t>المتوقعة</w:t>
            </w:r>
          </w:p>
        </w:tc>
        <w:tc>
          <w:tcPr>
            <w:tcW w:w="2410" w:type="dxa"/>
            <w:gridSpan w:val="2"/>
            <w:shd w:val="clear" w:color="auto" w:fill="000000" w:themeFill="text1"/>
          </w:tcPr>
          <w:p w14:paraId="28E749ED" w14:textId="77777777" w:rsidR="00FB42AC" w:rsidRPr="006C19D4" w:rsidRDefault="00FB42AC" w:rsidP="00F4431C">
            <w:pPr>
              <w:pStyle w:val="NormalWeb"/>
              <w:bidi/>
              <w:spacing w:before="0" w:beforeAutospacing="0" w:after="48" w:afterAutospacing="0"/>
              <w:rPr>
                <w:rFonts w:ascii="Tahoma" w:hAnsi="Tahoma" w:cs="Tahoma"/>
                <w:b/>
                <w:bCs/>
                <w:color w:val="000000"/>
                <w:sz w:val="18"/>
                <w:szCs w:val="18"/>
                <w:rtl/>
              </w:rPr>
            </w:pPr>
            <w:r w:rsidRPr="006C19D4">
              <w:rPr>
                <w:rFonts w:ascii="Tahoma" w:hAnsi="Tahoma" w:cs="Tahoma"/>
                <w:b/>
                <w:bCs/>
                <w:color w:val="FFFFFF" w:themeColor="background1"/>
                <w:sz w:val="18"/>
                <w:szCs w:val="18"/>
                <w:rtl/>
              </w:rPr>
              <w:t>وسائل التحقق / مصادر المعلومات</w:t>
            </w:r>
          </w:p>
        </w:tc>
        <w:tc>
          <w:tcPr>
            <w:tcW w:w="4394" w:type="dxa"/>
            <w:gridSpan w:val="2"/>
            <w:shd w:val="clear" w:color="auto" w:fill="000000" w:themeFill="text1"/>
          </w:tcPr>
          <w:p w14:paraId="4C0BD3CD" w14:textId="77777777" w:rsidR="00FB42AC" w:rsidRPr="006C19D4" w:rsidRDefault="00FB42AC" w:rsidP="00F4431C">
            <w:pPr>
              <w:pStyle w:val="NormalWeb"/>
              <w:bidi/>
              <w:spacing w:before="0" w:beforeAutospacing="0" w:after="48" w:afterAutospacing="0"/>
              <w:rPr>
                <w:rFonts w:ascii="Tahoma" w:hAnsi="Tahoma" w:cs="Tahoma"/>
                <w:b/>
                <w:bCs/>
                <w:color w:val="000000" w:themeColor="text1"/>
                <w:sz w:val="20"/>
                <w:szCs w:val="20"/>
                <w:rtl/>
              </w:rPr>
            </w:pPr>
            <w:r w:rsidRPr="6D1EA334">
              <w:rPr>
                <w:rFonts w:ascii="Tahoma" w:hAnsi="Tahoma" w:cs="Tahoma"/>
                <w:b/>
                <w:bCs/>
                <w:color w:val="FFFFFF" w:themeColor="background1"/>
                <w:sz w:val="20"/>
                <w:szCs w:val="20"/>
                <w:rtl/>
              </w:rPr>
              <w:t>المؤشرات</w:t>
            </w:r>
          </w:p>
          <w:p w14:paraId="7CC93CFB"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2692" w:type="dxa"/>
            <w:shd w:val="clear" w:color="auto" w:fill="000000" w:themeFill="text1"/>
          </w:tcPr>
          <w:p w14:paraId="4F355D66"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r w:rsidRPr="6147AC89">
              <w:rPr>
                <w:rFonts w:ascii="Tahoma" w:hAnsi="Tahoma" w:cs="Tahoma"/>
                <w:b/>
                <w:bCs/>
                <w:color w:val="FFFFFF" w:themeColor="background1"/>
                <w:sz w:val="18"/>
                <w:szCs w:val="18"/>
                <w:rtl/>
              </w:rPr>
              <w:t>النتائج</w:t>
            </w:r>
          </w:p>
          <w:p w14:paraId="4D4CE167"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r>
      <w:tr w:rsidR="008E0C43" w:rsidRPr="00351B87" w14:paraId="28D85168" w14:textId="77777777" w:rsidTr="008E0C43">
        <w:trPr>
          <w:trHeight w:val="432"/>
        </w:trPr>
        <w:tc>
          <w:tcPr>
            <w:tcW w:w="1917" w:type="dxa"/>
            <w:tcBorders>
              <w:bottom w:val="single" w:sz="4" w:space="0" w:color="auto"/>
            </w:tcBorders>
            <w:shd w:val="clear" w:color="auto" w:fill="D0CECE" w:themeFill="background2" w:themeFillShade="E6"/>
          </w:tcPr>
          <w:p w14:paraId="068D3279" w14:textId="77777777" w:rsidR="008E0C43" w:rsidRPr="00351B87" w:rsidRDefault="008E0C43" w:rsidP="00020B97">
            <w:pPr>
              <w:bidi/>
              <w:spacing w:after="48"/>
              <w:jc w:val="both"/>
              <w:rPr>
                <w:rFonts w:ascii="Tahoma" w:hAnsi="Tahoma" w:cs="Tahoma"/>
                <w:color w:val="000000" w:themeColor="text1"/>
                <w:sz w:val="18"/>
                <w:szCs w:val="18"/>
                <w:rtl/>
              </w:rPr>
            </w:pPr>
            <w:r w:rsidRPr="00351B87">
              <w:rPr>
                <w:rFonts w:ascii="Tahoma" w:hAnsi="Tahoma" w:cs="Tahoma"/>
                <w:color w:val="000000" w:themeColor="text1"/>
                <w:sz w:val="18"/>
                <w:szCs w:val="18"/>
                <w:rtl/>
              </w:rPr>
              <w:t xml:space="preserve">لكل </w:t>
            </w:r>
            <w:r w:rsidRPr="00351B87">
              <w:rPr>
                <w:rFonts w:ascii="Tahoma" w:hAnsi="Tahoma" w:cs="Tahoma" w:hint="cs"/>
                <w:color w:val="000000" w:themeColor="text1"/>
                <w:sz w:val="18"/>
                <w:szCs w:val="18"/>
                <w:rtl/>
              </w:rPr>
              <w:t>مخرج،</w:t>
            </w:r>
            <w:r w:rsidRPr="00351B87">
              <w:rPr>
                <w:rFonts w:ascii="Tahoma" w:hAnsi="Tahoma" w:cs="Tahoma"/>
                <w:color w:val="000000" w:themeColor="text1"/>
                <w:sz w:val="18"/>
                <w:szCs w:val="18"/>
                <w:rtl/>
              </w:rPr>
              <w:t xml:space="preserve"> أدخل الميزانية. يجب أن يتماشى ذلك مع الميزانية في الملحق ب.</w:t>
            </w:r>
          </w:p>
        </w:tc>
        <w:tc>
          <w:tcPr>
            <w:tcW w:w="2411" w:type="dxa"/>
            <w:gridSpan w:val="3"/>
            <w:tcBorders>
              <w:bottom w:val="single" w:sz="4" w:space="0" w:color="auto"/>
            </w:tcBorders>
            <w:shd w:val="clear" w:color="auto" w:fill="D0CECE" w:themeFill="background2" w:themeFillShade="E6"/>
          </w:tcPr>
          <w:p w14:paraId="71D60B0B" w14:textId="77777777" w:rsidR="008E0C43" w:rsidRPr="00351B87" w:rsidRDefault="008E0C43" w:rsidP="00020B97">
            <w:pPr>
              <w:bidi/>
              <w:spacing w:after="48"/>
              <w:rPr>
                <w:rFonts w:ascii="Tahoma" w:hAnsi="Tahoma" w:cs="Tahoma"/>
                <w:color w:val="000000" w:themeColor="text1"/>
                <w:sz w:val="18"/>
                <w:szCs w:val="18"/>
                <w:rtl/>
              </w:rPr>
            </w:pPr>
            <w:r w:rsidRPr="00351B87">
              <w:rPr>
                <w:rFonts w:ascii="Tahoma" w:hAnsi="Tahoma" w:cs="Tahoma"/>
                <w:color w:val="000000" w:themeColor="text1"/>
                <w:sz w:val="18"/>
                <w:szCs w:val="18"/>
                <w:rtl/>
              </w:rPr>
              <w:t xml:space="preserve">قم بتضمين الأنشطة لكل </w:t>
            </w:r>
            <w:r w:rsidRPr="00351B87">
              <w:rPr>
                <w:rFonts w:ascii="Tahoma" w:hAnsi="Tahoma" w:cs="Tahoma" w:hint="cs"/>
                <w:color w:val="000000" w:themeColor="text1"/>
                <w:sz w:val="18"/>
                <w:szCs w:val="18"/>
                <w:rtl/>
              </w:rPr>
              <w:t>مخرج</w:t>
            </w:r>
            <w:r w:rsidRPr="00351B87">
              <w:rPr>
                <w:rFonts w:ascii="Tahoma" w:hAnsi="Tahoma" w:cs="Tahoma"/>
                <w:color w:val="000000" w:themeColor="text1"/>
                <w:sz w:val="18"/>
                <w:szCs w:val="18"/>
                <w:rtl/>
              </w:rPr>
              <w:t xml:space="preserve">. لا تقم بتطوير أنشطة </w:t>
            </w:r>
            <w:r w:rsidRPr="00351B87">
              <w:rPr>
                <w:rFonts w:ascii="Tahoma" w:hAnsi="Tahoma" w:cs="Tahoma" w:hint="cs"/>
                <w:color w:val="000000" w:themeColor="text1"/>
                <w:sz w:val="18"/>
                <w:szCs w:val="18"/>
                <w:rtl/>
              </w:rPr>
              <w:t>على مستوى ا</w:t>
            </w:r>
            <w:r w:rsidRPr="00351B87">
              <w:rPr>
                <w:rFonts w:ascii="Tahoma" w:hAnsi="Tahoma" w:cs="Tahoma"/>
                <w:color w:val="000000" w:themeColor="text1"/>
                <w:sz w:val="18"/>
                <w:szCs w:val="18"/>
                <w:rtl/>
              </w:rPr>
              <w:t>لتأثير أو النتائج.</w:t>
            </w:r>
          </w:p>
        </w:tc>
        <w:tc>
          <w:tcPr>
            <w:tcW w:w="2410" w:type="dxa"/>
            <w:gridSpan w:val="2"/>
            <w:shd w:val="clear" w:color="auto" w:fill="D0CECE" w:themeFill="background2" w:themeFillShade="E6"/>
          </w:tcPr>
          <w:p w14:paraId="3B72A2F3" w14:textId="77777777" w:rsidR="008E0C43" w:rsidRPr="00351B87" w:rsidRDefault="008E0C43" w:rsidP="00020B97">
            <w:pPr>
              <w:widowControl w:val="0"/>
              <w:autoSpaceDE w:val="0"/>
              <w:autoSpaceDN w:val="0"/>
              <w:bidi/>
              <w:rPr>
                <w:rFonts w:ascii="Tahoma" w:eastAsia="Source Sans Pro" w:hAnsi="Tahoma" w:cs="Tahoma"/>
                <w:i/>
                <w:iCs/>
                <w:color w:val="000000" w:themeColor="text1"/>
                <w:sz w:val="18"/>
                <w:szCs w:val="18"/>
                <w:rtl/>
                <w:lang w:val="en-US" w:eastAsia="en-US" w:bidi="ar-EG"/>
              </w:rPr>
            </w:pPr>
            <w:r w:rsidRPr="00351B87">
              <w:rPr>
                <w:rFonts w:ascii="Tahoma" w:eastAsia="Source Sans Pro" w:hAnsi="Tahoma" w:cs="Tahoma"/>
                <w:i/>
                <w:iCs/>
                <w:color w:val="000000" w:themeColor="text1"/>
                <w:sz w:val="18"/>
                <w:szCs w:val="18"/>
                <w:rtl/>
                <w:lang w:val="en-US" w:eastAsia="en-US" w:bidi="ar-EG"/>
              </w:rPr>
              <w:t>طريقة جمع البيانات التي سيتم استخدامها و</w:t>
            </w:r>
            <w:r w:rsidRPr="00351B87">
              <w:rPr>
                <w:rFonts w:ascii="Tahoma" w:eastAsia="Source Sans Pro" w:hAnsi="Tahoma" w:cs="Tahoma" w:hint="cs"/>
                <w:i/>
                <w:iCs/>
                <w:color w:val="000000" w:themeColor="text1"/>
                <w:sz w:val="18"/>
                <w:szCs w:val="18"/>
                <w:rtl/>
                <w:lang w:val="en-US" w:eastAsia="en-US" w:bidi="ar-EG"/>
              </w:rPr>
              <w:t xml:space="preserve"> من </w:t>
            </w:r>
            <w:r w:rsidRPr="00351B87">
              <w:rPr>
                <w:rFonts w:ascii="Tahoma" w:eastAsia="Source Sans Pro" w:hAnsi="Tahoma" w:cs="Tahoma"/>
                <w:i/>
                <w:iCs/>
                <w:color w:val="000000" w:themeColor="text1"/>
                <w:sz w:val="18"/>
                <w:szCs w:val="18"/>
                <w:rtl/>
                <w:lang w:val="en-US" w:eastAsia="en-US" w:bidi="ar-EG"/>
              </w:rPr>
              <w:t>أين ستأتي المعلومات. ضع في اعتبارك منهجيات تكيفية / بديلة لتقليل المخاطر.</w:t>
            </w:r>
          </w:p>
        </w:tc>
        <w:tc>
          <w:tcPr>
            <w:tcW w:w="4377" w:type="dxa"/>
            <w:shd w:val="clear" w:color="auto" w:fill="D0CECE" w:themeFill="background2" w:themeFillShade="E6"/>
          </w:tcPr>
          <w:p w14:paraId="37E22B28" w14:textId="77777777" w:rsidR="008E0C43" w:rsidRPr="00351B87" w:rsidRDefault="008E0C43" w:rsidP="00020B97">
            <w:pPr>
              <w:widowControl w:val="0"/>
              <w:autoSpaceDE w:val="0"/>
              <w:autoSpaceDN w:val="0"/>
              <w:bidi/>
              <w:rPr>
                <w:rFonts w:ascii="Tahoma" w:eastAsia="Source Sans Pro" w:hAnsi="Tahoma" w:cs="Tahoma"/>
                <w:i/>
                <w:iCs/>
                <w:color w:val="000000" w:themeColor="text1"/>
                <w:sz w:val="18"/>
                <w:szCs w:val="18"/>
                <w:rtl/>
                <w:lang w:val="en-US" w:eastAsia="en-US"/>
              </w:rPr>
            </w:pPr>
            <w:r w:rsidRPr="00351B87">
              <w:rPr>
                <w:rFonts w:ascii="Tahoma" w:eastAsia="Source Sans Pro" w:hAnsi="Tahoma" w:cs="Tahoma"/>
                <w:i/>
                <w:iCs/>
                <w:color w:val="000000" w:themeColor="text1"/>
                <w:sz w:val="18"/>
                <w:szCs w:val="18"/>
                <w:rtl/>
                <w:lang w:val="en-US" w:eastAsia="en-US" w:bidi="ar-EG"/>
              </w:rPr>
              <w:t>اختر من بين مؤشرات مستوى التأثير المطلوبة. بالنسبة لمستوى النتائج ، قم بتضمين كل من مؤشرات الوصول (مباشر / غير مباشر) وقم بتطوير</w:t>
            </w:r>
            <w:r w:rsidRPr="00351B87">
              <w:rPr>
                <w:rFonts w:ascii="Tahoma" w:eastAsia="Source Sans Pro" w:hAnsi="Tahoma" w:cs="Tahoma" w:hint="cs"/>
                <w:i/>
                <w:iCs/>
                <w:color w:val="000000" w:themeColor="text1"/>
                <w:sz w:val="18"/>
                <w:szCs w:val="18"/>
                <w:rtl/>
                <w:lang w:val="en-US" w:eastAsia="en-US" w:bidi="ar-EG"/>
              </w:rPr>
              <w:t xml:space="preserve"> </w:t>
            </w:r>
            <w:r w:rsidRPr="00351B87">
              <w:rPr>
                <w:rFonts w:ascii="Tahoma" w:eastAsia="Source Sans Pro" w:hAnsi="Tahoma" w:cs="Tahoma" w:hint="cs"/>
                <w:color w:val="000000" w:themeColor="text1"/>
                <w:sz w:val="18"/>
                <w:szCs w:val="18"/>
                <w:rtl/>
                <w:lang w:val="en-US" w:eastAsia="en-US" w:bidi="ar-EG"/>
              </w:rPr>
              <w:t>1-2 م</w:t>
            </w:r>
            <w:r w:rsidRPr="00351B87">
              <w:rPr>
                <w:rFonts w:ascii="Tahoma" w:eastAsia="Source Sans Pro" w:hAnsi="Tahoma" w:cs="Tahoma"/>
                <w:color w:val="000000" w:themeColor="text1"/>
                <w:sz w:val="18"/>
                <w:szCs w:val="18"/>
                <w:rtl/>
                <w:lang w:val="en-US" w:eastAsia="en-US" w:bidi="ar-EG"/>
              </w:rPr>
              <w:t>ؤشر</w:t>
            </w:r>
            <w:r w:rsidRPr="00351B87">
              <w:rPr>
                <w:rFonts w:ascii="Tahoma" w:eastAsia="Source Sans Pro" w:hAnsi="Tahoma" w:cs="Tahoma" w:hint="cs"/>
                <w:color w:val="000000" w:themeColor="text1"/>
                <w:sz w:val="18"/>
                <w:szCs w:val="18"/>
                <w:rtl/>
                <w:lang w:val="en-US" w:eastAsia="en-US" w:bidi="ar-EG"/>
              </w:rPr>
              <w:t xml:space="preserve">ات </w:t>
            </w:r>
            <w:r w:rsidRPr="00351B87">
              <w:rPr>
                <w:rFonts w:ascii="Tahoma" w:eastAsia="Source Sans Pro" w:hAnsi="Tahoma" w:cs="Tahoma"/>
                <w:color w:val="000000" w:themeColor="text1"/>
                <w:sz w:val="18"/>
                <w:szCs w:val="18"/>
                <w:rtl/>
                <w:lang w:val="en-US" w:eastAsia="en-US" w:bidi="ar-EG"/>
              </w:rPr>
              <w:t>إضافي</w:t>
            </w:r>
            <w:r w:rsidRPr="00351B87">
              <w:rPr>
                <w:rFonts w:ascii="Tahoma" w:eastAsia="Source Sans Pro" w:hAnsi="Tahoma" w:cs="Tahoma" w:hint="cs"/>
                <w:color w:val="000000" w:themeColor="text1"/>
                <w:sz w:val="18"/>
                <w:szCs w:val="18"/>
                <w:rtl/>
                <w:lang w:val="en-US" w:eastAsia="en-US" w:bidi="ar-EG"/>
              </w:rPr>
              <w:t>ة</w:t>
            </w:r>
            <w:r w:rsidRPr="00351B87">
              <w:rPr>
                <w:rFonts w:ascii="Tahoma" w:eastAsia="Source Sans Pro" w:hAnsi="Tahoma" w:cs="Tahoma"/>
                <w:i/>
                <w:iCs/>
                <w:color w:val="000000" w:themeColor="text1"/>
                <w:sz w:val="18"/>
                <w:szCs w:val="18"/>
                <w:rtl/>
                <w:lang w:val="en-US" w:eastAsia="en-US" w:bidi="ar-EG"/>
              </w:rPr>
              <w:t xml:space="preserve">. يجب أن يحتوي كل ناتج على مؤشرين. يرجى التأكد من التقليل من المؤشرات إلى الحد الأدنى وأنها </w:t>
            </w:r>
            <w:r w:rsidRPr="00351B87">
              <w:rPr>
                <w:rFonts w:ascii="Tahoma" w:eastAsia="Source Sans Pro" w:hAnsi="Tahoma" w:cs="Tahoma"/>
                <w:i/>
                <w:iCs/>
                <w:color w:val="000000" w:themeColor="text1"/>
                <w:sz w:val="18"/>
                <w:szCs w:val="18"/>
                <w:lang w:val="en-US" w:eastAsia="en-US" w:bidi="ar-EG"/>
              </w:rPr>
              <w:t>S.M.A.R.T</w:t>
            </w:r>
            <w:r w:rsidRPr="00351B87">
              <w:rPr>
                <w:rFonts w:ascii="Tahoma" w:eastAsia="Source Sans Pro" w:hAnsi="Tahoma" w:cs="Tahoma" w:hint="cs"/>
                <w:i/>
                <w:iCs/>
                <w:color w:val="000000" w:themeColor="text1"/>
                <w:sz w:val="18"/>
                <w:szCs w:val="18"/>
                <w:rtl/>
                <w:lang w:val="en-US" w:eastAsia="en-US"/>
              </w:rPr>
              <w:t xml:space="preserve"> </w:t>
            </w:r>
            <w:r w:rsidRPr="00351B87">
              <w:rPr>
                <w:rFonts w:ascii="Tahoma" w:eastAsia="Source Sans Pro" w:hAnsi="Tahoma" w:cs="Tahoma"/>
                <w:i/>
                <w:iCs/>
                <w:color w:val="000000" w:themeColor="text1"/>
                <w:sz w:val="18"/>
                <w:szCs w:val="18"/>
                <w:vertAlign w:val="superscript"/>
                <w:rtl/>
                <w:lang w:val="en-GB" w:eastAsia="en-GB"/>
              </w:rPr>
              <w:footnoteReference w:id="6"/>
            </w:r>
          </w:p>
        </w:tc>
        <w:tc>
          <w:tcPr>
            <w:tcW w:w="2692" w:type="dxa"/>
            <w:shd w:val="clear" w:color="auto" w:fill="D0CECE" w:themeFill="background2" w:themeFillShade="E6"/>
          </w:tcPr>
          <w:p w14:paraId="7A9E6010" w14:textId="77777777" w:rsidR="008E0C43" w:rsidRPr="00351B87" w:rsidRDefault="008E0C43" w:rsidP="00020B97">
            <w:pPr>
              <w:widowControl w:val="0"/>
              <w:autoSpaceDE w:val="0"/>
              <w:autoSpaceDN w:val="0"/>
              <w:bidi/>
              <w:rPr>
                <w:rFonts w:ascii="Tahoma" w:eastAsia="Source Sans Pro" w:hAnsi="Tahoma" w:cs="Tahoma"/>
                <w:i/>
                <w:iCs/>
                <w:color w:val="000000" w:themeColor="text1"/>
                <w:sz w:val="18"/>
                <w:szCs w:val="18"/>
                <w:rtl/>
                <w:lang w:val="en-US" w:eastAsia="en-US" w:bidi="ar-EG"/>
              </w:rPr>
            </w:pPr>
            <w:r w:rsidRPr="00351B87">
              <w:rPr>
                <w:rFonts w:ascii="Tahoma" w:eastAsia="Source Sans Pro" w:hAnsi="Tahoma" w:cs="Tahoma"/>
                <w:i/>
                <w:iCs/>
                <w:color w:val="000000" w:themeColor="text1"/>
                <w:sz w:val="18"/>
                <w:szCs w:val="18"/>
                <w:rtl/>
                <w:lang w:val="en-US" w:eastAsia="en-US" w:bidi="ar-EG"/>
              </w:rPr>
              <w:t>وضع بيان نتائج ومخرجات مناسبة لكل نتيجة. يوصى فقط بنتيجة واحدة. يجب استخدام بيان التأثير ولا يمكن تغييره.</w:t>
            </w:r>
          </w:p>
        </w:tc>
      </w:tr>
      <w:tr w:rsidR="00FB42AC" w14:paraId="5A135604" w14:textId="77777777" w:rsidTr="008E0C43">
        <w:trPr>
          <w:trHeight w:val="810"/>
        </w:trPr>
        <w:tc>
          <w:tcPr>
            <w:tcW w:w="2017" w:type="dxa"/>
            <w:gridSpan w:val="2"/>
            <w:tcBorders>
              <w:bottom w:val="single" w:sz="4" w:space="0" w:color="auto"/>
              <w:tl2br w:val="single" w:sz="4" w:space="0" w:color="auto"/>
            </w:tcBorders>
            <w:shd w:val="clear" w:color="auto" w:fill="B6DDE8"/>
          </w:tcPr>
          <w:p w14:paraId="7BBAEBFA" w14:textId="77777777" w:rsidR="00FB42AC" w:rsidRPr="00832D79" w:rsidRDefault="00FB42AC" w:rsidP="00F4431C">
            <w:pPr>
              <w:bidi/>
              <w:spacing w:after="48"/>
              <w:jc w:val="right"/>
              <w:rPr>
                <w:rFonts w:ascii="Tahoma" w:hAnsi="Tahoma" w:cs="Tahoma"/>
                <w:color w:val="000000" w:themeColor="text1"/>
                <w:sz w:val="21"/>
                <w:szCs w:val="21"/>
              </w:rPr>
            </w:pPr>
          </w:p>
        </w:tc>
        <w:tc>
          <w:tcPr>
            <w:tcW w:w="2294" w:type="dxa"/>
            <w:tcBorders>
              <w:bottom w:val="single" w:sz="4" w:space="0" w:color="auto"/>
              <w:tl2br w:val="single" w:sz="4" w:space="0" w:color="auto"/>
            </w:tcBorders>
            <w:shd w:val="clear" w:color="auto" w:fill="B6DDE8"/>
          </w:tcPr>
          <w:p w14:paraId="4CFBE2AF" w14:textId="77777777" w:rsidR="00FB42AC" w:rsidRPr="00832D79" w:rsidRDefault="00FB42AC" w:rsidP="00F4431C">
            <w:pPr>
              <w:autoSpaceDE w:val="0"/>
              <w:autoSpaceDN w:val="0"/>
              <w:bidi/>
              <w:adjustRightInd w:val="0"/>
              <w:rPr>
                <w:rFonts w:ascii="Tahoma" w:eastAsiaTheme="minorEastAsia" w:hAnsi="Tahoma" w:cs="Tahoma"/>
                <w:sz w:val="20"/>
                <w:szCs w:val="20"/>
                <w:rtl/>
                <w:lang w:eastAsia="en-US"/>
              </w:rPr>
            </w:pPr>
          </w:p>
        </w:tc>
        <w:tc>
          <w:tcPr>
            <w:tcW w:w="2410" w:type="dxa"/>
            <w:gridSpan w:val="2"/>
            <w:shd w:val="clear" w:color="auto" w:fill="B6DDE8"/>
          </w:tcPr>
          <w:p w14:paraId="76343FFE" w14:textId="77777777" w:rsidR="00FB42AC" w:rsidRPr="00832D79" w:rsidRDefault="00FB42AC" w:rsidP="00F4431C">
            <w:pPr>
              <w:pStyle w:val="NormalWeb"/>
              <w:bidi/>
              <w:spacing w:before="0" w:beforeAutospacing="0" w:after="48" w:afterAutospacing="0"/>
              <w:rPr>
                <w:rFonts w:ascii="Tahoma" w:hAnsi="Tahoma" w:cs="Tahoma"/>
                <w:color w:val="000000" w:themeColor="text1"/>
                <w:sz w:val="18"/>
                <w:szCs w:val="18"/>
                <w:rtl/>
              </w:rPr>
            </w:pPr>
            <w:r w:rsidRPr="00832D79">
              <w:rPr>
                <w:rFonts w:ascii="Tahoma" w:hAnsi="Tahoma" w:cs="Tahoma"/>
                <w:color w:val="000000" w:themeColor="text1"/>
                <w:sz w:val="18"/>
                <w:szCs w:val="18"/>
                <w:rtl/>
              </w:rPr>
              <w:t>مراجعة الوثائق (قوائم التوظيف / كشوف المرتبات والاستراتيجيات والأدوات)</w:t>
            </w:r>
          </w:p>
          <w:p w14:paraId="4D87ED1B" w14:textId="3A1FE128" w:rsidR="00664AE9" w:rsidRPr="006C19D4" w:rsidRDefault="00664AE9" w:rsidP="00664AE9">
            <w:pPr>
              <w:pStyle w:val="NormalWeb"/>
              <w:bidi/>
              <w:spacing w:before="0" w:beforeAutospacing="0" w:after="48" w:afterAutospacing="0"/>
              <w:rPr>
                <w:rFonts w:ascii="Tahoma" w:hAnsi="Tahoma" w:cs="Tahoma"/>
                <w:b/>
                <w:bCs/>
                <w:color w:val="FFFFFF" w:themeColor="background1"/>
                <w:sz w:val="18"/>
                <w:szCs w:val="18"/>
                <w:rtl/>
              </w:rPr>
            </w:pPr>
          </w:p>
        </w:tc>
        <w:tc>
          <w:tcPr>
            <w:tcW w:w="4394" w:type="dxa"/>
            <w:gridSpan w:val="2"/>
            <w:shd w:val="clear" w:color="auto" w:fill="B6DDE8"/>
          </w:tcPr>
          <w:p w14:paraId="64C6F728" w14:textId="678155C7" w:rsidR="00664AE9" w:rsidRDefault="00664AE9" w:rsidP="00664AE9">
            <w:pPr>
              <w:bidi/>
              <w:spacing w:after="48"/>
              <w:rPr>
                <w:rFonts w:ascii="Tahoma" w:eastAsiaTheme="minorEastAsia" w:hAnsi="Tahoma" w:cs="Tahoma"/>
                <w:sz w:val="20"/>
                <w:szCs w:val="20"/>
                <w:lang w:eastAsia="en-US"/>
              </w:rPr>
            </w:pPr>
            <w:r w:rsidRPr="00664AE9">
              <w:rPr>
                <w:rFonts w:ascii="Tahoma" w:eastAsiaTheme="minorEastAsia" w:hAnsi="Tahoma" w:cs="Tahoma"/>
                <w:sz w:val="20"/>
                <w:szCs w:val="20"/>
                <w:rtl/>
                <w:lang w:eastAsia="en-US"/>
              </w:rPr>
              <w:t>حدد 2 على الأقل:</w:t>
            </w:r>
          </w:p>
          <w:p w14:paraId="73DDD629" w14:textId="7F3B67AD" w:rsidR="00664AE9" w:rsidRPr="00305464" w:rsidRDefault="004CE1E7" w:rsidP="52E0C0DE">
            <w:pPr>
              <w:bidi/>
              <w:spacing w:after="48"/>
              <w:rPr>
                <w:rFonts w:ascii="Tahoma" w:eastAsiaTheme="minorEastAsia" w:hAnsi="Tahoma" w:cs="Tahoma"/>
                <w:sz w:val="20"/>
                <w:szCs w:val="20"/>
                <w:rtl/>
                <w:lang w:eastAsia="en-US"/>
              </w:rPr>
            </w:pPr>
            <w:r w:rsidRPr="52E0C0DE">
              <w:rPr>
                <w:rFonts w:ascii="Tahoma" w:eastAsiaTheme="minorEastAsia" w:hAnsi="Tahoma" w:cs="Tahoma"/>
                <w:sz w:val="20"/>
                <w:szCs w:val="20"/>
                <w:lang w:eastAsia="en-US"/>
              </w:rPr>
              <w:t>1</w:t>
            </w:r>
            <w:r w:rsidR="4B3AC1BE" w:rsidRPr="52E0C0DE">
              <w:rPr>
                <w:rFonts w:ascii="Tahoma" w:eastAsiaTheme="minorEastAsia" w:hAnsi="Tahoma" w:cs="Tahoma"/>
                <w:sz w:val="20"/>
                <w:szCs w:val="20"/>
                <w:lang w:eastAsia="en-US"/>
              </w:rPr>
              <w:t>.1</w:t>
            </w:r>
            <w:r w:rsidR="2A6C344C" w:rsidRPr="52E0C0DE">
              <w:rPr>
                <w:rFonts w:ascii="Tahoma" w:eastAsiaTheme="minorEastAsia" w:hAnsi="Tahoma" w:cs="Tahoma"/>
                <w:sz w:val="20"/>
                <w:szCs w:val="20"/>
                <w:rtl/>
                <w:lang w:eastAsia="en-US"/>
              </w:rPr>
              <w:t>متوسط عدد الأشهر التي يمكن أن ت</w:t>
            </w:r>
            <w:r w:rsidR="00D3035A" w:rsidRPr="52E0C0DE">
              <w:rPr>
                <w:rFonts w:ascii="Tahoma" w:eastAsiaTheme="minorEastAsia" w:hAnsi="Tahoma" w:cs="Tahoma"/>
                <w:sz w:val="20"/>
                <w:szCs w:val="20"/>
                <w:rtl/>
                <w:lang w:eastAsia="en-US"/>
              </w:rPr>
              <w:t>واصل فيها</w:t>
            </w:r>
            <w:r w:rsidR="2A6C344C" w:rsidRPr="52E0C0DE">
              <w:rPr>
                <w:rFonts w:ascii="Tahoma" w:eastAsiaTheme="minorEastAsia" w:hAnsi="Tahoma" w:cs="Tahoma"/>
                <w:sz w:val="20"/>
                <w:szCs w:val="20"/>
                <w:rtl/>
                <w:lang w:eastAsia="en-US"/>
              </w:rPr>
              <w:t xml:space="preserve"> </w:t>
            </w:r>
            <w:r w:rsidR="00AA311F" w:rsidRPr="52E0C0DE">
              <w:rPr>
                <w:rFonts w:ascii="Tahoma" w:eastAsiaTheme="minorEastAsia" w:hAnsi="Tahoma" w:cs="Tahoma"/>
                <w:sz w:val="20"/>
                <w:szCs w:val="20"/>
                <w:rtl/>
                <w:lang w:eastAsia="en-US"/>
              </w:rPr>
              <w:t>المنظمة عملها</w:t>
            </w:r>
            <w:r w:rsidR="00D3035A" w:rsidRPr="52E0C0DE">
              <w:rPr>
                <w:rFonts w:ascii="Tahoma" w:eastAsiaTheme="minorEastAsia" w:hAnsi="Tahoma" w:cs="Tahoma"/>
                <w:sz w:val="20"/>
                <w:szCs w:val="20"/>
                <w:rtl/>
                <w:lang w:eastAsia="en-US"/>
              </w:rPr>
              <w:t xml:space="preserve"> </w:t>
            </w:r>
            <w:r w:rsidR="2A6C344C" w:rsidRPr="52E0C0DE">
              <w:rPr>
                <w:rFonts w:ascii="Tahoma" w:eastAsiaTheme="minorEastAsia" w:hAnsi="Tahoma" w:cs="Tahoma"/>
                <w:sz w:val="20"/>
                <w:szCs w:val="20"/>
                <w:rtl/>
                <w:lang w:eastAsia="en-US"/>
              </w:rPr>
              <w:t xml:space="preserve">نتيجة </w:t>
            </w:r>
            <w:r w:rsidR="1607A18B" w:rsidRPr="52E0C0DE">
              <w:rPr>
                <w:rFonts w:ascii="Tahoma" w:eastAsiaTheme="minorEastAsia" w:hAnsi="Tahoma" w:cs="Tahoma"/>
                <w:sz w:val="20"/>
                <w:szCs w:val="20"/>
                <w:rtl/>
                <w:lang w:eastAsia="en-US"/>
              </w:rPr>
              <w:t>للتمويل المؤسس</w:t>
            </w:r>
            <w:r w:rsidR="00FB42AC" w:rsidRPr="52E0C0DE">
              <w:rPr>
                <w:rStyle w:val="FootnoteReference"/>
                <w:rFonts w:ascii="Tahoma" w:eastAsiaTheme="minorEastAsia" w:hAnsi="Tahoma" w:cs="Tahoma"/>
                <w:sz w:val="20"/>
                <w:szCs w:val="20"/>
                <w:rtl/>
              </w:rPr>
              <w:footnoteReference w:id="7"/>
            </w:r>
          </w:p>
          <w:p w14:paraId="376BFC7B" w14:textId="3D3EDDE8" w:rsidR="00664AE9" w:rsidRPr="00305464" w:rsidRDefault="51A15822" w:rsidP="52E0C0DE">
            <w:pPr>
              <w:bidi/>
              <w:spacing w:after="48"/>
              <w:rPr>
                <w:rFonts w:ascii="Tahoma" w:eastAsia="Tahoma" w:hAnsi="Tahoma" w:cs="Tahoma"/>
                <w:sz w:val="20"/>
                <w:szCs w:val="20"/>
              </w:rPr>
            </w:pPr>
            <w:r w:rsidRPr="00B53FFD">
              <w:rPr>
                <w:rFonts w:ascii="Tahoma" w:eastAsia="Tahoma" w:hAnsi="Tahoma" w:cs="Tahoma"/>
                <w:sz w:val="20"/>
                <w:szCs w:val="20"/>
                <w:lang w:bidi="ar-EG"/>
              </w:rPr>
              <w:t>2.1</w:t>
            </w:r>
            <w:r w:rsidRPr="00B53FFD">
              <w:rPr>
                <w:rFonts w:ascii="Tahoma" w:eastAsia="Tahoma" w:hAnsi="Tahoma" w:cs="Tahoma"/>
                <w:sz w:val="20"/>
                <w:szCs w:val="20"/>
                <w:rtl/>
                <w:lang w:bidi="ar-EG"/>
              </w:rPr>
              <w:t xml:space="preserve"> </w:t>
            </w:r>
            <w:r w:rsidR="04E1C579" w:rsidRPr="00B53FFD">
              <w:rPr>
                <w:rFonts w:ascii="Tahoma" w:eastAsia="Tahoma" w:hAnsi="Tahoma" w:cs="Tahoma"/>
                <w:sz w:val="20"/>
                <w:szCs w:val="20"/>
                <w:rtl/>
                <w:lang w:bidi="ar-EG"/>
              </w:rPr>
              <w:t>عدد / نسبة الموظفين المحتفظ بهم بفضل التمويل المؤسسي الممنوح</w:t>
            </w:r>
          </w:p>
          <w:p w14:paraId="00FE60B4" w14:textId="26B6C835" w:rsidR="00FB42AC" w:rsidRPr="006C19D4" w:rsidRDefault="62284BEE" w:rsidP="52E0C0DE">
            <w:pPr>
              <w:bidi/>
              <w:spacing w:after="48"/>
              <w:rPr>
                <w:rFonts w:ascii="Tahoma" w:eastAsiaTheme="minorEastAsia" w:hAnsi="Tahoma" w:cs="Tahoma"/>
                <w:sz w:val="20"/>
                <w:szCs w:val="20"/>
                <w:lang w:eastAsia="en-US"/>
              </w:rPr>
            </w:pPr>
            <w:r w:rsidRPr="52E0C0DE">
              <w:rPr>
                <w:rFonts w:ascii="Tahoma" w:eastAsiaTheme="minorEastAsia" w:hAnsi="Tahoma" w:cs="Tahoma"/>
                <w:sz w:val="20"/>
                <w:szCs w:val="20"/>
                <w:lang w:eastAsia="en-US"/>
              </w:rPr>
              <w:t>3.1</w:t>
            </w:r>
            <w:r w:rsidRPr="52E0C0DE">
              <w:rPr>
                <w:rFonts w:ascii="Tahoma" w:eastAsiaTheme="minorEastAsia" w:hAnsi="Tahoma" w:cs="Tahoma"/>
                <w:sz w:val="20"/>
                <w:szCs w:val="20"/>
                <w:rtl/>
                <w:lang w:eastAsia="en-US"/>
              </w:rPr>
              <w:t xml:space="preserve"> </w:t>
            </w:r>
            <w:r w:rsidR="00FB42AC" w:rsidRPr="52E0C0DE">
              <w:rPr>
                <w:rFonts w:ascii="Tahoma" w:eastAsiaTheme="minorEastAsia" w:hAnsi="Tahoma" w:cs="Tahoma"/>
                <w:sz w:val="20"/>
                <w:szCs w:val="20"/>
                <w:rtl/>
                <w:lang w:eastAsia="en-US"/>
              </w:rPr>
              <w:t>تطوير إدارة المخاطر و / أو خطط الطوارئ أو استراتيجيات المنظمة</w:t>
            </w:r>
          </w:p>
          <w:p w14:paraId="39D07FAE" w14:textId="4196F442" w:rsidR="00FB42AC" w:rsidRPr="006C19D4" w:rsidRDefault="321B2BE6" w:rsidP="52E0C0DE">
            <w:pPr>
              <w:bidi/>
              <w:spacing w:after="48"/>
              <w:rPr>
                <w:rFonts w:ascii="Tahoma" w:eastAsiaTheme="minorEastAsia" w:hAnsi="Tahoma" w:cs="Tahoma"/>
                <w:sz w:val="20"/>
                <w:szCs w:val="20"/>
                <w:rtl/>
                <w:lang w:eastAsia="en-US"/>
              </w:rPr>
            </w:pPr>
            <w:r w:rsidRPr="52E0C0DE">
              <w:rPr>
                <w:rFonts w:ascii="Tahoma" w:eastAsiaTheme="minorEastAsia" w:hAnsi="Tahoma" w:cs="Tahoma"/>
                <w:sz w:val="20"/>
                <w:szCs w:val="20"/>
                <w:lang w:eastAsia="en-US"/>
              </w:rPr>
              <w:lastRenderedPageBreak/>
              <w:t>4.1</w:t>
            </w:r>
            <w:r w:rsidRPr="52E0C0DE">
              <w:rPr>
                <w:rFonts w:ascii="Tahoma" w:eastAsiaTheme="minorEastAsia" w:hAnsi="Tahoma" w:cs="Tahoma"/>
                <w:sz w:val="20"/>
                <w:szCs w:val="20"/>
                <w:rtl/>
                <w:lang w:eastAsia="en-US"/>
              </w:rPr>
              <w:t xml:space="preserve"> </w:t>
            </w:r>
            <w:r w:rsidR="00FB42AC" w:rsidRPr="52E0C0DE">
              <w:rPr>
                <w:rFonts w:ascii="Tahoma" w:eastAsiaTheme="minorEastAsia" w:hAnsi="Tahoma" w:cs="Tahoma"/>
                <w:sz w:val="20"/>
                <w:szCs w:val="20"/>
                <w:rtl/>
                <w:lang w:eastAsia="en-US"/>
              </w:rPr>
              <w:t>أنواع (وعدد) الاستراتيجيات أو الأدوات أو الأنظمة</w:t>
            </w:r>
            <w:r w:rsidR="00D3035A" w:rsidRPr="52E0C0DE">
              <w:rPr>
                <w:rFonts w:ascii="Tahoma" w:eastAsiaTheme="minorEastAsia" w:hAnsi="Tahoma" w:cs="Tahoma"/>
                <w:sz w:val="20"/>
                <w:szCs w:val="20"/>
                <w:rtl/>
                <w:lang w:eastAsia="en-US"/>
              </w:rPr>
              <w:t xml:space="preserve"> التكيفية المعتمدة</w:t>
            </w:r>
            <w:r w:rsidR="00FB42AC" w:rsidRPr="52E0C0DE">
              <w:rPr>
                <w:rFonts w:ascii="Tahoma" w:eastAsiaTheme="minorEastAsia" w:hAnsi="Tahoma" w:cs="Tahoma"/>
                <w:sz w:val="20"/>
                <w:szCs w:val="20"/>
                <w:rtl/>
                <w:lang w:eastAsia="en-US"/>
              </w:rPr>
              <w:t xml:space="preserve"> من قبل المنظمة ل</w:t>
            </w:r>
            <w:r w:rsidR="00D3035A" w:rsidRPr="52E0C0DE">
              <w:rPr>
                <w:rFonts w:ascii="Tahoma" w:eastAsiaTheme="minorEastAsia" w:hAnsi="Tahoma" w:cs="Tahoma"/>
                <w:sz w:val="20"/>
                <w:szCs w:val="20"/>
                <w:rtl/>
                <w:lang w:eastAsia="en-US"/>
              </w:rPr>
              <w:t>ضمان ا</w:t>
            </w:r>
            <w:r w:rsidR="00FB42AC" w:rsidRPr="52E0C0DE">
              <w:rPr>
                <w:rFonts w:ascii="Tahoma" w:eastAsiaTheme="minorEastAsia" w:hAnsi="Tahoma" w:cs="Tahoma"/>
                <w:sz w:val="20"/>
                <w:szCs w:val="20"/>
                <w:rtl/>
                <w:lang w:eastAsia="en-US"/>
              </w:rPr>
              <w:t xml:space="preserve">ستمرارية </w:t>
            </w:r>
            <w:r w:rsidR="00D3035A" w:rsidRPr="52E0C0DE">
              <w:rPr>
                <w:rFonts w:ascii="Tahoma" w:eastAsiaTheme="minorEastAsia" w:hAnsi="Tahoma" w:cs="Tahoma"/>
                <w:sz w:val="20"/>
                <w:szCs w:val="20"/>
                <w:rtl/>
                <w:lang w:eastAsia="en-US"/>
              </w:rPr>
              <w:t>أعمالها</w:t>
            </w:r>
          </w:p>
          <w:p w14:paraId="0EBF0916"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c>
          <w:tcPr>
            <w:tcW w:w="2692" w:type="dxa"/>
            <w:shd w:val="clear" w:color="auto" w:fill="B6DDE8"/>
          </w:tcPr>
          <w:p w14:paraId="51CC4BE3" w14:textId="77777777" w:rsidR="00FB42AC" w:rsidRPr="006C19D4" w:rsidRDefault="00FB42AC" w:rsidP="00F4431C">
            <w:pPr>
              <w:spacing w:after="48"/>
              <w:jc w:val="right"/>
              <w:rPr>
                <w:rFonts w:ascii="Tahoma" w:hAnsi="Tahoma" w:cs="Tahoma"/>
                <w:color w:val="000000" w:themeColor="text1"/>
                <w:sz w:val="21"/>
                <w:szCs w:val="21"/>
                <w:rtl/>
              </w:rPr>
            </w:pPr>
            <w:r w:rsidRPr="6D1EA334">
              <w:rPr>
                <w:rFonts w:ascii="Tahoma" w:eastAsia="Tahoma" w:hAnsi="Tahoma" w:cs="Tahoma"/>
                <w:color w:val="000000" w:themeColor="text1"/>
                <w:sz w:val="20"/>
                <w:szCs w:val="20"/>
                <w:rtl/>
                <w:lang w:val="en-GB"/>
              </w:rPr>
              <w:lastRenderedPageBreak/>
              <w:t>التأثير</w:t>
            </w:r>
            <w:r w:rsidRPr="6147AC89">
              <w:rPr>
                <w:rStyle w:val="FootnoteReference"/>
                <w:rFonts w:ascii="Tahoma" w:hAnsi="Tahoma" w:cs="Tahoma"/>
                <w:color w:val="000000" w:themeColor="text1"/>
                <w:sz w:val="20"/>
                <w:szCs w:val="20"/>
              </w:rPr>
              <w:footnoteReference w:id="8"/>
            </w:r>
          </w:p>
          <w:p w14:paraId="25881477" w14:textId="4BFD3C64" w:rsidR="00FB42AC" w:rsidRPr="0094616B" w:rsidRDefault="00FB42AC" w:rsidP="00F4431C">
            <w:pPr>
              <w:pStyle w:val="NormalWeb"/>
              <w:bidi/>
              <w:spacing w:before="0" w:beforeAutospacing="0" w:after="48" w:afterAutospacing="0"/>
              <w:rPr>
                <w:rFonts w:ascii="Tahoma" w:hAnsi="Tahoma" w:cs="Tahoma"/>
                <w:b/>
                <w:bCs/>
                <w:color w:val="FFFFFF" w:themeColor="background1"/>
                <w:sz w:val="20"/>
                <w:szCs w:val="20"/>
                <w:rtl/>
              </w:rPr>
            </w:pPr>
            <w:r w:rsidRPr="0094616B">
              <w:rPr>
                <w:rFonts w:ascii="Tahoma" w:hAnsi="Tahoma" w:cs="Tahoma"/>
                <w:b/>
                <w:bCs/>
                <w:color w:val="000000" w:themeColor="text1"/>
                <w:sz w:val="20"/>
                <w:szCs w:val="20"/>
                <w:rtl/>
              </w:rPr>
              <w:t>تعزيز دور منظمات المجتمع المدني في مناصرة وضمان المساءلة عن التزامات المرأة والسلام والأمن</w:t>
            </w:r>
            <w:r w:rsidR="00864F97" w:rsidRPr="0094616B">
              <w:rPr>
                <w:rFonts w:ascii="Tahoma" w:hAnsi="Tahoma" w:cs="Tahoma"/>
                <w:b/>
                <w:bCs/>
                <w:color w:val="000000" w:themeColor="text1"/>
                <w:sz w:val="20"/>
                <w:szCs w:val="20"/>
              </w:rPr>
              <w:t>.</w:t>
            </w:r>
          </w:p>
          <w:p w14:paraId="7085DA44" w14:textId="77777777" w:rsidR="00FB42AC" w:rsidRPr="006C19D4" w:rsidRDefault="00FB42AC" w:rsidP="00F4431C">
            <w:pPr>
              <w:pStyle w:val="NormalWeb"/>
              <w:bidi/>
              <w:spacing w:before="0" w:beforeAutospacing="0" w:after="48" w:afterAutospacing="0"/>
              <w:rPr>
                <w:rFonts w:ascii="Tahoma" w:hAnsi="Tahoma" w:cs="Tahoma"/>
                <w:b/>
                <w:bCs/>
                <w:color w:val="FFFFFF" w:themeColor="background1"/>
                <w:sz w:val="18"/>
                <w:szCs w:val="18"/>
                <w:rtl/>
              </w:rPr>
            </w:pPr>
          </w:p>
        </w:tc>
      </w:tr>
      <w:tr w:rsidR="00FB42AC" w14:paraId="56FD0B87" w14:textId="77777777" w:rsidTr="008E0C43">
        <w:trPr>
          <w:trHeight w:val="810"/>
        </w:trPr>
        <w:tc>
          <w:tcPr>
            <w:tcW w:w="2017" w:type="dxa"/>
            <w:gridSpan w:val="2"/>
            <w:tcBorders>
              <w:tl2br w:val="single" w:sz="4" w:space="0" w:color="auto"/>
            </w:tcBorders>
            <w:shd w:val="clear" w:color="auto" w:fill="D9E2F3" w:themeFill="accent1" w:themeFillTint="33"/>
          </w:tcPr>
          <w:p w14:paraId="32D7C646" w14:textId="77777777" w:rsidR="00FB42AC" w:rsidRPr="00832D79" w:rsidRDefault="00FB42AC" w:rsidP="00F4431C">
            <w:pPr>
              <w:pStyle w:val="NormalWeb"/>
              <w:bidi/>
              <w:spacing w:before="0" w:beforeAutospacing="0" w:after="48" w:afterAutospacing="0"/>
              <w:rPr>
                <w:rStyle w:val="FootnoteReference"/>
                <w:rFonts w:ascii="Tahoma" w:hAnsi="Tahoma" w:cs="Tahoma"/>
                <w:b/>
                <w:bCs/>
                <w:sz w:val="20"/>
                <w:szCs w:val="20"/>
              </w:rPr>
            </w:pPr>
          </w:p>
        </w:tc>
        <w:tc>
          <w:tcPr>
            <w:tcW w:w="2294" w:type="dxa"/>
            <w:tcBorders>
              <w:tl2br w:val="single" w:sz="4" w:space="0" w:color="auto"/>
            </w:tcBorders>
            <w:shd w:val="clear" w:color="auto" w:fill="D9E2F3" w:themeFill="accent1" w:themeFillTint="33"/>
          </w:tcPr>
          <w:p w14:paraId="1ADE37B6" w14:textId="77777777" w:rsidR="00FB42AC" w:rsidRPr="00832D79" w:rsidRDefault="00FB42AC" w:rsidP="00F4431C">
            <w:pPr>
              <w:pStyle w:val="NormalWeb"/>
              <w:bidi/>
              <w:spacing w:before="0" w:beforeAutospacing="0" w:after="48" w:afterAutospacing="0"/>
              <w:rPr>
                <w:rFonts w:ascii="Tahoma" w:eastAsiaTheme="minorEastAsia" w:hAnsi="Tahoma" w:cs="Tahoma"/>
                <w:sz w:val="20"/>
                <w:szCs w:val="20"/>
                <w:rtl/>
                <w:lang w:eastAsia="en-US"/>
              </w:rPr>
            </w:pPr>
          </w:p>
        </w:tc>
        <w:tc>
          <w:tcPr>
            <w:tcW w:w="2410" w:type="dxa"/>
            <w:gridSpan w:val="2"/>
            <w:shd w:val="clear" w:color="auto" w:fill="D9E2F3" w:themeFill="accent1" w:themeFillTint="33"/>
          </w:tcPr>
          <w:p w14:paraId="5A0BF125" w14:textId="77777777" w:rsidR="00FB42AC" w:rsidRPr="00567442" w:rsidRDefault="00FB42AC" w:rsidP="00181DE6">
            <w:pPr>
              <w:pStyle w:val="NormalWeb"/>
              <w:spacing w:before="0" w:beforeAutospacing="0" w:after="48" w:afterAutospacing="0"/>
              <w:rPr>
                <w:rFonts w:ascii="Tahoma" w:hAnsi="Tahoma" w:cs="Tahoma"/>
                <w:color w:val="FFFFFF" w:themeColor="background1"/>
                <w:sz w:val="20"/>
                <w:szCs w:val="20"/>
              </w:rPr>
            </w:pPr>
          </w:p>
        </w:tc>
        <w:tc>
          <w:tcPr>
            <w:tcW w:w="4394" w:type="dxa"/>
            <w:gridSpan w:val="2"/>
            <w:shd w:val="clear" w:color="auto" w:fill="D9E2F3" w:themeFill="accent1" w:themeFillTint="33"/>
          </w:tcPr>
          <w:p w14:paraId="172F02D8" w14:textId="7EF5666C" w:rsidR="00FB42AC" w:rsidRDefault="00664AE9" w:rsidP="00664AE9">
            <w:pPr>
              <w:bidi/>
              <w:spacing w:after="48"/>
              <w:rPr>
                <w:rFonts w:ascii="Tahoma" w:eastAsiaTheme="minorEastAsia" w:hAnsi="Tahoma" w:cs="Tahoma"/>
                <w:sz w:val="20"/>
                <w:szCs w:val="20"/>
                <w:rtl/>
                <w:lang w:eastAsia="en-US"/>
              </w:rPr>
            </w:pPr>
            <w:r w:rsidRPr="00567442">
              <w:rPr>
                <w:rFonts w:ascii="Tahoma" w:eastAsiaTheme="minorEastAsia" w:hAnsi="Tahoma" w:cs="Tahoma"/>
                <w:sz w:val="20"/>
                <w:szCs w:val="20"/>
                <w:lang w:eastAsia="en-US"/>
              </w:rPr>
              <w:t>.1</w:t>
            </w:r>
            <w:r w:rsidR="2A6C344C" w:rsidRPr="00567442">
              <w:rPr>
                <w:rFonts w:ascii="Tahoma" w:eastAsiaTheme="minorEastAsia" w:hAnsi="Tahoma" w:cs="Tahoma"/>
                <w:sz w:val="20"/>
                <w:szCs w:val="20"/>
                <w:rtl/>
                <w:lang w:eastAsia="en-US"/>
              </w:rPr>
              <w:t>عدد الأشخاص المستفيدين مباشرة من الاستجابة (حسب الجنس أو الفئة العمرية أو متغيرات أخرى</w:t>
            </w:r>
            <w:r w:rsidR="00FB42AC" w:rsidRPr="00567442">
              <w:rPr>
                <w:rStyle w:val="FootnoteReference"/>
                <w:rFonts w:ascii="Tahoma" w:eastAsiaTheme="minorEastAsia" w:hAnsi="Tahoma" w:cs="Tahoma"/>
                <w:sz w:val="20"/>
                <w:szCs w:val="20"/>
                <w:rtl/>
              </w:rPr>
              <w:footnoteReference w:id="9"/>
            </w:r>
            <w:r w:rsidR="2A6C344C" w:rsidRPr="00567442">
              <w:rPr>
                <w:rFonts w:ascii="Tahoma" w:eastAsiaTheme="minorEastAsia" w:hAnsi="Tahoma" w:cs="Tahoma"/>
                <w:sz w:val="20"/>
                <w:szCs w:val="20"/>
                <w:rtl/>
                <w:lang w:eastAsia="en-US"/>
              </w:rPr>
              <w:t>)</w:t>
            </w:r>
          </w:p>
          <w:p w14:paraId="20A67E8C" w14:textId="77777777" w:rsidR="00567442" w:rsidRPr="00567442" w:rsidRDefault="00567442" w:rsidP="00567442">
            <w:pPr>
              <w:bidi/>
              <w:spacing w:after="48"/>
              <w:rPr>
                <w:rFonts w:ascii="Tahoma" w:eastAsiaTheme="minorEastAsia" w:hAnsi="Tahoma" w:cs="Tahoma"/>
                <w:sz w:val="20"/>
                <w:szCs w:val="20"/>
                <w:rtl/>
                <w:lang w:eastAsia="en-US"/>
              </w:rPr>
            </w:pPr>
          </w:p>
          <w:p w14:paraId="48E5C1DB" w14:textId="7D99F18E" w:rsidR="00567442" w:rsidRDefault="00567442" w:rsidP="00567442">
            <w:pPr>
              <w:autoSpaceDE w:val="0"/>
              <w:autoSpaceDN w:val="0"/>
              <w:bidi/>
              <w:adjustRightInd w:val="0"/>
              <w:rPr>
                <w:rFonts w:ascii="Tahoma" w:eastAsiaTheme="minorHAnsi" w:hAnsi="Tahoma" w:cs="Tahoma"/>
                <w:sz w:val="20"/>
                <w:szCs w:val="20"/>
                <w:rtl/>
                <w:lang w:eastAsia="en-US"/>
              </w:rPr>
            </w:pPr>
            <w:r w:rsidRPr="00567442">
              <w:rPr>
                <w:rFonts w:ascii="Tahoma" w:eastAsiaTheme="minorHAnsi" w:hAnsi="Tahoma" w:cs="Tahoma"/>
                <w:sz w:val="20"/>
                <w:szCs w:val="20"/>
                <w:lang w:eastAsia="en-US"/>
              </w:rPr>
              <w:t>2</w:t>
            </w:r>
            <w:r>
              <w:rPr>
                <w:rFonts w:ascii="Tahoma" w:eastAsiaTheme="minorHAnsi" w:hAnsi="Tahoma" w:cs="Tahoma" w:hint="cs"/>
                <w:sz w:val="20"/>
                <w:szCs w:val="20"/>
                <w:rtl/>
                <w:lang w:eastAsia="en-US"/>
              </w:rPr>
              <w:t>.</w:t>
            </w:r>
            <w:r w:rsidRPr="00567442">
              <w:rPr>
                <w:rFonts w:ascii="Tahoma" w:eastAsiaTheme="minorHAnsi" w:hAnsi="Tahoma" w:cs="Tahoma"/>
                <w:sz w:val="20"/>
                <w:szCs w:val="20"/>
                <w:rtl/>
                <w:lang w:eastAsia="en-US"/>
              </w:rPr>
              <w:t xml:space="preserve"> عدد الأشخاص المستفيدين بشكل غير مباشر</w:t>
            </w:r>
          </w:p>
          <w:p w14:paraId="0B04BE13" w14:textId="77777777" w:rsidR="00567442" w:rsidRPr="00567442" w:rsidRDefault="00567442" w:rsidP="00567442">
            <w:pPr>
              <w:autoSpaceDE w:val="0"/>
              <w:autoSpaceDN w:val="0"/>
              <w:bidi/>
              <w:adjustRightInd w:val="0"/>
              <w:rPr>
                <w:rFonts w:ascii="Tahoma" w:eastAsiaTheme="minorHAnsi" w:hAnsi="Tahoma" w:cs="Tahoma"/>
                <w:sz w:val="20"/>
                <w:szCs w:val="20"/>
                <w:lang w:eastAsia="en-US"/>
              </w:rPr>
            </w:pPr>
          </w:p>
          <w:p w14:paraId="44330E03" w14:textId="1D2BF5B9" w:rsidR="006F40F3" w:rsidRPr="00567442" w:rsidRDefault="00567442" w:rsidP="00E86A30">
            <w:pPr>
              <w:bidi/>
              <w:spacing w:after="48"/>
              <w:rPr>
                <w:rFonts w:ascii="Tahoma" w:eastAsiaTheme="minorEastAsia" w:hAnsi="Tahoma" w:cs="Tahoma"/>
                <w:sz w:val="20"/>
                <w:szCs w:val="20"/>
                <w:lang w:eastAsia="en-US"/>
              </w:rPr>
            </w:pPr>
            <w:r w:rsidRPr="00567442">
              <w:rPr>
                <w:rFonts w:ascii="Tahoma" w:eastAsiaTheme="minorHAnsi" w:hAnsi="Tahoma" w:cs="Tahoma"/>
                <w:sz w:val="20"/>
                <w:szCs w:val="20"/>
                <w:rtl/>
                <w:lang w:eastAsia="en-US"/>
              </w:rPr>
              <w:t>الهدف: أدخل عدد الأشخاص الذين تخدمهم / تستهدفهم مؤسستك</w:t>
            </w:r>
          </w:p>
          <w:p w14:paraId="68C342E8" w14:textId="788033EA" w:rsidR="31DC48C2" w:rsidRPr="00567442" w:rsidRDefault="006A2703" w:rsidP="00664AE9">
            <w:pPr>
              <w:pStyle w:val="NormalWeb"/>
              <w:bidi/>
              <w:spacing w:after="48"/>
              <w:rPr>
                <w:rFonts w:ascii="Tahoma" w:eastAsia="Tahoma" w:hAnsi="Tahoma" w:cs="Tahoma"/>
                <w:sz w:val="20"/>
                <w:szCs w:val="20"/>
              </w:rPr>
            </w:pPr>
            <w:r w:rsidRPr="00E86A30">
              <w:rPr>
                <w:rFonts w:ascii="Tahoma" w:eastAsia="Tahoma" w:hAnsi="Tahoma" w:cs="Tahoma"/>
                <w:b/>
                <w:bCs/>
                <w:sz w:val="20"/>
                <w:szCs w:val="20"/>
              </w:rPr>
              <w:t xml:space="preserve"> </w:t>
            </w:r>
            <w:r w:rsidR="000727AA" w:rsidRPr="00E86A30">
              <w:rPr>
                <w:rFonts w:ascii="Tahoma" w:eastAsia="Tahoma" w:hAnsi="Tahoma" w:cs="Tahoma"/>
                <w:b/>
                <w:bCs/>
                <w:sz w:val="20"/>
                <w:szCs w:val="20"/>
                <w:rtl/>
              </w:rPr>
              <w:t>و</w:t>
            </w:r>
            <w:r w:rsidR="000727AA" w:rsidRPr="00567442">
              <w:rPr>
                <w:rFonts w:ascii="Tahoma" w:eastAsia="Tahoma" w:hAnsi="Tahoma" w:cs="Tahoma"/>
                <w:sz w:val="20"/>
                <w:szCs w:val="20"/>
                <w:rtl/>
              </w:rPr>
              <w:t xml:space="preserve"> لكل</w:t>
            </w:r>
            <w:r w:rsidR="31DC48C2" w:rsidRPr="00567442">
              <w:rPr>
                <w:rFonts w:ascii="Tahoma" w:eastAsia="Tahoma" w:hAnsi="Tahoma" w:cs="Tahoma"/>
                <w:sz w:val="20"/>
                <w:szCs w:val="20"/>
                <w:rtl/>
              </w:rPr>
              <w:t xml:space="preserve"> نتيجة، صغ مؤشر او مؤشرين إضافيين لتوضيح التغيير في مشروعك.</w:t>
            </w:r>
          </w:p>
          <w:p w14:paraId="1111593F" w14:textId="77777777" w:rsidR="00FB42AC" w:rsidRPr="00567442" w:rsidRDefault="00FB42AC" w:rsidP="00F4431C">
            <w:pPr>
              <w:pStyle w:val="NormalWeb"/>
              <w:bidi/>
              <w:spacing w:before="0" w:beforeAutospacing="0" w:after="48" w:afterAutospacing="0"/>
              <w:rPr>
                <w:rFonts w:ascii="Tahoma" w:hAnsi="Tahoma" w:cs="Tahoma"/>
                <w:color w:val="FFFFFF" w:themeColor="background1"/>
                <w:sz w:val="20"/>
                <w:szCs w:val="20"/>
                <w:rtl/>
              </w:rPr>
            </w:pPr>
          </w:p>
        </w:tc>
        <w:tc>
          <w:tcPr>
            <w:tcW w:w="2692" w:type="dxa"/>
            <w:shd w:val="clear" w:color="auto" w:fill="D9E2F3" w:themeFill="accent1" w:themeFillTint="33"/>
          </w:tcPr>
          <w:p w14:paraId="5D44A42E" w14:textId="77777777" w:rsidR="00FB42AC" w:rsidRPr="00305464" w:rsidRDefault="00FB42AC" w:rsidP="00664AE9">
            <w:pPr>
              <w:pStyle w:val="NormalWeb"/>
              <w:bidi/>
              <w:spacing w:before="0" w:beforeAutospacing="0" w:after="48" w:afterAutospacing="0"/>
              <w:rPr>
                <w:rFonts w:ascii="Tahoma" w:eastAsia="Tahoma" w:hAnsi="Tahoma" w:cs="Tahoma"/>
                <w:color w:val="000000" w:themeColor="text1"/>
                <w:sz w:val="20"/>
                <w:szCs w:val="20"/>
                <w:lang w:val="en-GB"/>
              </w:rPr>
            </w:pPr>
            <w:r w:rsidRPr="00664AE9">
              <w:rPr>
                <w:rFonts w:ascii="Tahoma" w:eastAsia="Tahoma" w:hAnsi="Tahoma" w:cs="Tahoma"/>
                <w:color w:val="000000" w:themeColor="text1"/>
                <w:sz w:val="20"/>
                <w:szCs w:val="20"/>
                <w:rtl/>
                <w:lang w:val="en-GB"/>
              </w:rPr>
              <w:t>الناتج</w:t>
            </w:r>
            <w:r w:rsidRPr="00305464">
              <w:rPr>
                <w:rFonts w:ascii="Tahoma" w:eastAsia="Tahoma" w:hAnsi="Tahoma" w:cs="Tahoma"/>
                <w:color w:val="000000" w:themeColor="text1"/>
                <w:sz w:val="20"/>
                <w:szCs w:val="20"/>
                <w:rtl/>
                <w:lang w:val="en-GB"/>
              </w:rPr>
              <w:t xml:space="preserve"> </w:t>
            </w:r>
            <w:r w:rsidRPr="00664AE9">
              <w:rPr>
                <w:rStyle w:val="FootnoteReference"/>
                <w:rFonts w:ascii="Tahoma" w:hAnsi="Tahoma" w:cs="Tahoma"/>
                <w:b/>
                <w:bCs/>
                <w:sz w:val="20"/>
                <w:szCs w:val="20"/>
              </w:rPr>
              <w:footnoteReference w:id="10"/>
            </w:r>
          </w:p>
          <w:p w14:paraId="619973D1" w14:textId="4DEE4274" w:rsidR="00664AE9" w:rsidRPr="00305464" w:rsidRDefault="00664AE9" w:rsidP="00664AE9">
            <w:pPr>
              <w:pStyle w:val="NormalWeb"/>
              <w:bidi/>
              <w:spacing w:before="0" w:beforeAutospacing="0" w:after="48" w:afterAutospacing="0"/>
              <w:rPr>
                <w:rFonts w:ascii="Tahoma" w:eastAsia="Tahoma" w:hAnsi="Tahoma" w:cs="Tahoma"/>
                <w:color w:val="000000" w:themeColor="text1"/>
                <w:sz w:val="20"/>
                <w:szCs w:val="20"/>
                <w:rtl/>
                <w:lang w:val="en-GB"/>
              </w:rPr>
            </w:pPr>
            <w:r w:rsidRPr="00305464">
              <w:rPr>
                <w:rFonts w:ascii="Tahoma" w:eastAsia="Tahoma" w:hAnsi="Tahoma" w:cs="Tahoma"/>
                <w:color w:val="000000" w:themeColor="text1"/>
                <w:sz w:val="20"/>
                <w:szCs w:val="20"/>
                <w:rtl/>
                <w:lang w:val="en-GB"/>
              </w:rPr>
              <w:t>قم بتطوير بيان النتائج الخاص بك هنا</w:t>
            </w:r>
          </w:p>
        </w:tc>
      </w:tr>
      <w:tr w:rsidR="00FB42AC" w14:paraId="3BCCF27E" w14:textId="77777777" w:rsidTr="008E0C43">
        <w:trPr>
          <w:trHeight w:val="1386"/>
        </w:trPr>
        <w:tc>
          <w:tcPr>
            <w:tcW w:w="2017" w:type="dxa"/>
            <w:gridSpan w:val="2"/>
            <w:shd w:val="clear" w:color="auto" w:fill="FFFF99"/>
          </w:tcPr>
          <w:p w14:paraId="44B02018" w14:textId="78BF6FAD" w:rsidR="00FB42AC" w:rsidRPr="000727AA" w:rsidRDefault="00AA311F" w:rsidP="00F4431C">
            <w:pPr>
              <w:pStyle w:val="NormalWeb"/>
              <w:bidi/>
              <w:spacing w:before="0" w:beforeAutospacing="0" w:after="48" w:afterAutospacing="0"/>
              <w:rPr>
                <w:rStyle w:val="FootnoteReference"/>
                <w:rFonts w:ascii="Tahoma" w:hAnsi="Tahoma" w:cs="Tahoma"/>
                <w:color w:val="000000" w:themeColor="text1"/>
                <w:sz w:val="20"/>
                <w:szCs w:val="20"/>
              </w:rPr>
            </w:pPr>
            <w:r w:rsidRPr="000727AA">
              <w:rPr>
                <w:rFonts w:ascii="Tahoma" w:hAnsi="Tahoma" w:cs="Tahoma"/>
                <w:color w:val="000000" w:themeColor="text1"/>
                <w:sz w:val="20"/>
                <w:szCs w:val="20"/>
                <w:rtl/>
              </w:rPr>
              <w:t>أدخل مبلغ المي</w:t>
            </w:r>
            <w:r w:rsidR="00654A71" w:rsidRPr="000727AA">
              <w:rPr>
                <w:rFonts w:ascii="Tahoma" w:hAnsi="Tahoma" w:cs="Tahoma"/>
                <w:color w:val="000000" w:themeColor="text1"/>
                <w:sz w:val="20"/>
                <w:szCs w:val="20"/>
                <w:rtl/>
              </w:rPr>
              <w:t>زانية المتعلق بكل مخرج</w:t>
            </w:r>
          </w:p>
        </w:tc>
        <w:tc>
          <w:tcPr>
            <w:tcW w:w="2294" w:type="dxa"/>
            <w:shd w:val="clear" w:color="auto" w:fill="FFFF99"/>
          </w:tcPr>
          <w:p w14:paraId="33CC21B2" w14:textId="223EE8ED" w:rsidR="00FB42AC" w:rsidRPr="007924C3" w:rsidRDefault="007924C3" w:rsidP="00F4431C">
            <w:pPr>
              <w:pStyle w:val="NormalWeb"/>
              <w:bidi/>
              <w:spacing w:before="0" w:beforeAutospacing="0" w:after="48" w:afterAutospacing="0"/>
              <w:rPr>
                <w:rFonts w:ascii="Tahoma" w:hAnsi="Tahoma" w:cs="Tahoma"/>
                <w:color w:val="000000" w:themeColor="text1"/>
                <w:sz w:val="20"/>
                <w:szCs w:val="20"/>
                <w:rtl/>
              </w:rPr>
            </w:pPr>
            <w:r w:rsidRPr="007924C3">
              <w:rPr>
                <w:rFonts w:ascii="Tahoma" w:hAnsi="Tahoma" w:cs="Tahoma"/>
                <w:color w:val="000000" w:themeColor="text1"/>
                <w:sz w:val="20"/>
                <w:szCs w:val="20"/>
                <w:rtl/>
              </w:rPr>
              <w:t>أدخل الأنشطة</w:t>
            </w:r>
          </w:p>
        </w:tc>
        <w:tc>
          <w:tcPr>
            <w:tcW w:w="2410" w:type="dxa"/>
            <w:gridSpan w:val="2"/>
            <w:shd w:val="clear" w:color="auto" w:fill="FFFF99"/>
          </w:tcPr>
          <w:p w14:paraId="39356F7F" w14:textId="72DF15DB" w:rsidR="00FB42AC" w:rsidRPr="00B42986" w:rsidRDefault="00492891" w:rsidP="00B42986">
            <w:pPr>
              <w:pStyle w:val="NormalWeb"/>
              <w:spacing w:line="276" w:lineRule="auto"/>
              <w:jc w:val="right"/>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4394" w:type="dxa"/>
            <w:gridSpan w:val="2"/>
            <w:shd w:val="clear" w:color="auto" w:fill="FFFF99"/>
          </w:tcPr>
          <w:p w14:paraId="78849958" w14:textId="2EDF8DC4" w:rsidR="00AA311F" w:rsidRDefault="00AA311F" w:rsidP="00447DED">
            <w:pPr>
              <w:pStyle w:val="NormalWeb"/>
              <w:jc w:val="right"/>
              <w:rPr>
                <w:rFonts w:ascii="Tahoma" w:hAnsi="Tahoma" w:cs="Tahoma"/>
                <w:sz w:val="20"/>
                <w:szCs w:val="20"/>
                <w:rtl/>
              </w:rPr>
            </w:pPr>
            <w:r w:rsidRPr="000727AA">
              <w:rPr>
                <w:rFonts w:ascii="Tahoma" w:hAnsi="Tahoma" w:cs="Tahoma"/>
                <w:sz w:val="20"/>
                <w:szCs w:val="20"/>
                <w:rtl/>
              </w:rPr>
              <w:t>ضع من 1 إلى 2 مؤشرات لكل مخرج</w:t>
            </w:r>
          </w:p>
          <w:p w14:paraId="5017956A" w14:textId="20C950CB" w:rsidR="00662C3F" w:rsidRPr="00662C3F" w:rsidRDefault="00662C3F" w:rsidP="00662C3F">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52034010" w14:textId="5A901F8A" w:rsidR="00FB42AC" w:rsidRPr="00662C3F" w:rsidRDefault="00662C3F" w:rsidP="00662C3F">
            <w:pPr>
              <w:pStyle w:val="NormalWeb"/>
              <w:jc w:val="right"/>
              <w:rPr>
                <w:rFonts w:ascii="Tahoma" w:hAnsi="Tahoma" w:cs="Tahoma"/>
                <w:sz w:val="20"/>
                <w:szCs w:val="20"/>
                <w:rtl/>
              </w:rPr>
            </w:pPr>
            <w:r>
              <w:rPr>
                <w:rFonts w:ascii="Tahoma" w:hAnsi="Tahoma" w:cs="Tahoma" w:hint="cs"/>
                <w:sz w:val="20"/>
                <w:szCs w:val="20"/>
                <w:rtl/>
              </w:rPr>
              <w:t>الهدف:</w:t>
            </w:r>
          </w:p>
        </w:tc>
        <w:tc>
          <w:tcPr>
            <w:tcW w:w="2692" w:type="dxa"/>
            <w:shd w:val="clear" w:color="auto" w:fill="FFFF99"/>
          </w:tcPr>
          <w:p w14:paraId="61BD995A" w14:textId="77777777" w:rsidR="00FB42AC" w:rsidRPr="00664AE9" w:rsidRDefault="00FB42AC" w:rsidP="00F4431C">
            <w:pPr>
              <w:pStyle w:val="NormalWeb"/>
              <w:bidi/>
              <w:spacing w:before="0" w:beforeAutospacing="0" w:after="48" w:afterAutospacing="0"/>
              <w:rPr>
                <w:rFonts w:ascii="Tahoma" w:hAnsi="Tahoma" w:cs="Tahoma"/>
                <w:b/>
                <w:bCs/>
                <w:color w:val="FFFFFF" w:themeColor="background1"/>
                <w:sz w:val="20"/>
                <w:szCs w:val="20"/>
                <w:rtl/>
              </w:rPr>
            </w:pPr>
            <w:r w:rsidRPr="00305464">
              <w:rPr>
                <w:rFonts w:ascii="Tahoma" w:eastAsia="Tahoma" w:hAnsi="Tahoma" w:cs="Tahoma"/>
                <w:sz w:val="20"/>
                <w:szCs w:val="20"/>
                <w:rtl/>
              </w:rPr>
              <w:t xml:space="preserve">المخرجات </w:t>
            </w:r>
            <w:r w:rsidRPr="00664AE9">
              <w:rPr>
                <w:rStyle w:val="FootnoteReference"/>
                <w:rFonts w:ascii="Tahoma" w:hAnsi="Tahoma" w:cs="Tahoma"/>
                <w:color w:val="000000" w:themeColor="text1"/>
                <w:sz w:val="20"/>
                <w:szCs w:val="20"/>
              </w:rPr>
              <w:footnoteReference w:id="11"/>
            </w:r>
          </w:p>
          <w:p w14:paraId="41B0EEFB" w14:textId="40DE575F" w:rsidR="00FB42AC" w:rsidRPr="00664AE9" w:rsidRDefault="00FB42AC" w:rsidP="00F4431C">
            <w:pPr>
              <w:pStyle w:val="NormalWeb"/>
              <w:bidi/>
              <w:spacing w:before="0" w:beforeAutospacing="0" w:after="48" w:afterAutospacing="0"/>
              <w:rPr>
                <w:rStyle w:val="FootnoteReference"/>
                <w:rFonts w:ascii="Tahoma" w:hAnsi="Tahoma" w:cs="Tahoma"/>
                <w:color w:val="000000" w:themeColor="text1"/>
                <w:sz w:val="20"/>
                <w:szCs w:val="20"/>
              </w:rPr>
            </w:pPr>
            <w:r w:rsidRPr="00664AE9">
              <w:rPr>
                <w:rFonts w:ascii="Tahoma" w:hAnsi="Tahoma" w:cs="Tahoma"/>
                <w:color w:val="000000" w:themeColor="text1"/>
                <w:sz w:val="20"/>
                <w:szCs w:val="20"/>
              </w:rPr>
              <w:t>1.1</w:t>
            </w:r>
            <w:r w:rsidR="001510CF">
              <w:rPr>
                <w:rtl/>
              </w:rPr>
              <w:t xml:space="preserve"> </w:t>
            </w:r>
            <w:r w:rsidR="001510CF" w:rsidRPr="001510CF">
              <w:rPr>
                <w:rFonts w:ascii="Tahoma" w:hAnsi="Tahoma" w:cs="Tahoma"/>
                <w:color w:val="000000" w:themeColor="text1"/>
                <w:sz w:val="20"/>
                <w:szCs w:val="20"/>
                <w:rtl/>
              </w:rPr>
              <w:t>تطوير بيان ال</w:t>
            </w:r>
            <w:r w:rsidR="001510CF">
              <w:rPr>
                <w:rFonts w:ascii="Tahoma" w:hAnsi="Tahoma" w:cs="Tahoma" w:hint="cs"/>
                <w:color w:val="000000" w:themeColor="text1"/>
                <w:sz w:val="20"/>
                <w:szCs w:val="20"/>
                <w:rtl/>
              </w:rPr>
              <w:t>م</w:t>
            </w:r>
            <w:r w:rsidR="001510CF" w:rsidRPr="001510CF">
              <w:rPr>
                <w:rFonts w:ascii="Tahoma" w:hAnsi="Tahoma" w:cs="Tahoma"/>
                <w:color w:val="000000" w:themeColor="text1"/>
                <w:sz w:val="20"/>
                <w:szCs w:val="20"/>
                <w:rtl/>
              </w:rPr>
              <w:t>خرج الخاص بك</w:t>
            </w:r>
          </w:p>
        </w:tc>
      </w:tr>
      <w:tr w:rsidR="00ED45F2" w14:paraId="62A9188F" w14:textId="77777777" w:rsidTr="008E0C43">
        <w:trPr>
          <w:trHeight w:val="480"/>
        </w:trPr>
        <w:tc>
          <w:tcPr>
            <w:tcW w:w="2017" w:type="dxa"/>
            <w:gridSpan w:val="2"/>
            <w:shd w:val="clear" w:color="auto" w:fill="FFFF99"/>
          </w:tcPr>
          <w:p w14:paraId="407FA769" w14:textId="058F06EA" w:rsidR="00ED45F2" w:rsidRPr="00832D79" w:rsidRDefault="00ED45F2" w:rsidP="00ED45F2">
            <w:pPr>
              <w:pStyle w:val="NormalWeb"/>
              <w:bidi/>
              <w:spacing w:before="0" w:beforeAutospacing="0" w:after="48" w:afterAutospacing="0"/>
              <w:rPr>
                <w:rFonts w:ascii="Tahoma" w:hAnsi="Tahoma" w:cs="Tahoma"/>
                <w:sz w:val="20"/>
                <w:szCs w:val="20"/>
              </w:rPr>
            </w:pPr>
            <w:r w:rsidRPr="000727AA">
              <w:rPr>
                <w:rFonts w:ascii="Tahoma" w:hAnsi="Tahoma" w:cs="Tahoma"/>
                <w:color w:val="000000" w:themeColor="text1"/>
                <w:sz w:val="20"/>
                <w:szCs w:val="20"/>
                <w:rtl/>
              </w:rPr>
              <w:t>أدخل مبلغ الميزانية المتعلق بكل مخرج</w:t>
            </w:r>
          </w:p>
        </w:tc>
        <w:tc>
          <w:tcPr>
            <w:tcW w:w="2294" w:type="dxa"/>
            <w:shd w:val="clear" w:color="auto" w:fill="FFFF99"/>
          </w:tcPr>
          <w:p w14:paraId="7C46469A" w14:textId="1A188E97" w:rsidR="00ED45F2" w:rsidRPr="007924C3" w:rsidRDefault="007924C3" w:rsidP="00ED45F2">
            <w:pPr>
              <w:pStyle w:val="NormalWeb"/>
              <w:bidi/>
              <w:spacing w:before="0" w:beforeAutospacing="0" w:after="48" w:afterAutospacing="0"/>
              <w:rPr>
                <w:rFonts w:ascii="Tahoma" w:hAnsi="Tahoma" w:cs="Tahoma"/>
                <w:color w:val="000000" w:themeColor="text1"/>
                <w:sz w:val="18"/>
                <w:szCs w:val="18"/>
                <w:rtl/>
              </w:rPr>
            </w:pPr>
            <w:r w:rsidRPr="007924C3">
              <w:rPr>
                <w:rFonts w:ascii="Tahoma" w:hAnsi="Tahoma" w:cs="Tahoma"/>
                <w:color w:val="000000" w:themeColor="text1"/>
                <w:sz w:val="18"/>
                <w:szCs w:val="18"/>
                <w:rtl/>
              </w:rPr>
              <w:t>أدخل الأنشطة</w:t>
            </w:r>
          </w:p>
        </w:tc>
        <w:tc>
          <w:tcPr>
            <w:tcW w:w="2410" w:type="dxa"/>
            <w:gridSpan w:val="2"/>
            <w:shd w:val="clear" w:color="auto" w:fill="FFFF99"/>
          </w:tcPr>
          <w:p w14:paraId="2F0F6B85" w14:textId="02F4640B" w:rsidR="00ED45F2" w:rsidRPr="00B42986" w:rsidRDefault="00ED45F2" w:rsidP="00ED45F2">
            <w:pPr>
              <w:pStyle w:val="NormalWeb"/>
              <w:bidi/>
              <w:spacing w:before="0" w:beforeAutospacing="0" w:after="48" w:afterAutospacing="0" w:line="276" w:lineRule="auto"/>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4394" w:type="dxa"/>
            <w:gridSpan w:val="2"/>
            <w:shd w:val="clear" w:color="auto" w:fill="FFFF99"/>
          </w:tcPr>
          <w:p w14:paraId="09BB8FBC" w14:textId="77777777" w:rsidR="00BB18FE" w:rsidRPr="00662C3F" w:rsidRDefault="00BB18FE" w:rsidP="00BB18FE">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7D9CA49B" w14:textId="7B85CF19" w:rsidR="00ED45F2" w:rsidRPr="006C19D4" w:rsidRDefault="00BB18FE" w:rsidP="00BB18FE">
            <w:pPr>
              <w:pStyle w:val="NormalWeb"/>
              <w:bidi/>
              <w:spacing w:before="0" w:beforeAutospacing="0" w:after="48" w:afterAutospacing="0"/>
              <w:rPr>
                <w:rFonts w:ascii="Tahoma" w:hAnsi="Tahoma" w:cs="Tahoma"/>
                <w:b/>
                <w:bCs/>
                <w:color w:val="FFFFFF" w:themeColor="background1"/>
                <w:sz w:val="18"/>
                <w:szCs w:val="18"/>
                <w:rtl/>
              </w:rPr>
            </w:pPr>
            <w:r>
              <w:rPr>
                <w:rFonts w:ascii="Tahoma" w:hAnsi="Tahoma" w:cs="Tahoma" w:hint="cs"/>
                <w:sz w:val="20"/>
                <w:szCs w:val="20"/>
                <w:rtl/>
              </w:rPr>
              <w:t>الهدف:</w:t>
            </w:r>
          </w:p>
        </w:tc>
        <w:tc>
          <w:tcPr>
            <w:tcW w:w="2692" w:type="dxa"/>
            <w:shd w:val="clear" w:color="auto" w:fill="FFFF99"/>
          </w:tcPr>
          <w:p w14:paraId="7D63BF99" w14:textId="77777777" w:rsidR="00ED45F2" w:rsidRPr="00664AE9" w:rsidRDefault="00ED45F2" w:rsidP="00ED45F2">
            <w:pPr>
              <w:pStyle w:val="NormalWeb"/>
              <w:bidi/>
              <w:spacing w:before="0" w:beforeAutospacing="0" w:after="48" w:afterAutospacing="0"/>
              <w:rPr>
                <w:rFonts w:ascii="Tahoma" w:hAnsi="Tahoma" w:cs="Tahoma"/>
                <w:b/>
                <w:bCs/>
                <w:color w:val="FFFFFF" w:themeColor="background1"/>
                <w:sz w:val="20"/>
                <w:szCs w:val="20"/>
                <w:rtl/>
              </w:rPr>
            </w:pPr>
            <w:r w:rsidRPr="00305464">
              <w:rPr>
                <w:rFonts w:ascii="Tahoma" w:eastAsia="Tahoma" w:hAnsi="Tahoma" w:cs="Tahoma"/>
                <w:sz w:val="20"/>
                <w:szCs w:val="20"/>
                <w:rtl/>
              </w:rPr>
              <w:t>المخرج</w:t>
            </w:r>
            <w:r w:rsidRPr="00664AE9">
              <w:rPr>
                <w:rFonts w:ascii="Tahoma" w:hAnsi="Tahoma" w:cs="Tahoma"/>
                <w:sz w:val="20"/>
                <w:szCs w:val="20"/>
                <w:rtl/>
              </w:rPr>
              <w:t xml:space="preserve"> </w:t>
            </w:r>
            <w:r w:rsidRPr="00664AE9">
              <w:rPr>
                <w:rFonts w:ascii="Tahoma" w:hAnsi="Tahoma" w:cs="Tahoma"/>
                <w:sz w:val="20"/>
                <w:szCs w:val="20"/>
              </w:rPr>
              <w:t>1.2</w:t>
            </w:r>
          </w:p>
          <w:p w14:paraId="76BA42FF" w14:textId="77777777" w:rsidR="00ED45F2" w:rsidRPr="00305464" w:rsidRDefault="00ED45F2" w:rsidP="00ED45F2">
            <w:pPr>
              <w:pStyle w:val="NormalWeb"/>
              <w:bidi/>
              <w:spacing w:before="0" w:beforeAutospacing="0" w:after="48" w:afterAutospacing="0"/>
              <w:rPr>
                <w:rFonts w:ascii="Tahoma" w:hAnsi="Tahoma" w:cs="Tahoma"/>
                <w:b/>
                <w:bCs/>
                <w:color w:val="FFFFFF" w:themeColor="background1"/>
                <w:sz w:val="20"/>
                <w:szCs w:val="20"/>
                <w:rtl/>
              </w:rPr>
            </w:pPr>
          </w:p>
        </w:tc>
      </w:tr>
      <w:tr w:rsidR="00ED45F2" w14:paraId="7DA16D1C" w14:textId="77777777" w:rsidTr="008E0C43">
        <w:trPr>
          <w:trHeight w:val="810"/>
        </w:trPr>
        <w:tc>
          <w:tcPr>
            <w:tcW w:w="2017" w:type="dxa"/>
            <w:gridSpan w:val="2"/>
            <w:shd w:val="clear" w:color="auto" w:fill="FFFF99"/>
          </w:tcPr>
          <w:p w14:paraId="0C2023C2" w14:textId="1811A004" w:rsidR="00ED45F2" w:rsidRPr="00832D79" w:rsidRDefault="00ED45F2" w:rsidP="00ED45F2">
            <w:pPr>
              <w:bidi/>
              <w:spacing w:after="48"/>
              <w:rPr>
                <w:rFonts w:ascii="Tahoma" w:hAnsi="Tahoma" w:cs="Tahoma"/>
                <w:sz w:val="20"/>
                <w:szCs w:val="20"/>
              </w:rPr>
            </w:pPr>
            <w:r w:rsidRPr="000727AA">
              <w:rPr>
                <w:rFonts w:ascii="Tahoma" w:hAnsi="Tahoma" w:cs="Tahoma"/>
                <w:color w:val="000000" w:themeColor="text1"/>
                <w:sz w:val="20"/>
                <w:szCs w:val="20"/>
                <w:rtl/>
              </w:rPr>
              <w:lastRenderedPageBreak/>
              <w:t>أدخل مبلغ الميزانية المتعلق بكل مخرج</w:t>
            </w:r>
          </w:p>
        </w:tc>
        <w:tc>
          <w:tcPr>
            <w:tcW w:w="2294" w:type="dxa"/>
            <w:shd w:val="clear" w:color="auto" w:fill="FFFF99"/>
          </w:tcPr>
          <w:p w14:paraId="48087BFA" w14:textId="16FA8710" w:rsidR="00ED45F2" w:rsidRPr="007924C3" w:rsidRDefault="007924C3" w:rsidP="00ED45F2">
            <w:pPr>
              <w:pStyle w:val="NormalWeb"/>
              <w:bidi/>
              <w:spacing w:before="0" w:beforeAutospacing="0" w:after="48" w:afterAutospacing="0"/>
              <w:rPr>
                <w:rFonts w:ascii="Tahoma" w:hAnsi="Tahoma" w:cs="Tahoma"/>
                <w:color w:val="000000" w:themeColor="text1"/>
                <w:sz w:val="18"/>
                <w:szCs w:val="18"/>
                <w:rtl/>
              </w:rPr>
            </w:pPr>
            <w:r w:rsidRPr="007924C3">
              <w:rPr>
                <w:rFonts w:ascii="Tahoma" w:hAnsi="Tahoma" w:cs="Tahoma"/>
                <w:color w:val="000000" w:themeColor="text1"/>
                <w:sz w:val="18"/>
                <w:szCs w:val="18"/>
                <w:rtl/>
              </w:rPr>
              <w:t>أدخل الأنشطة</w:t>
            </w:r>
          </w:p>
        </w:tc>
        <w:tc>
          <w:tcPr>
            <w:tcW w:w="2410" w:type="dxa"/>
            <w:gridSpan w:val="2"/>
            <w:shd w:val="clear" w:color="auto" w:fill="FFFF99"/>
          </w:tcPr>
          <w:p w14:paraId="08890FFF" w14:textId="3AEFBD36" w:rsidR="00ED45F2" w:rsidRPr="00B42986" w:rsidRDefault="00ED45F2" w:rsidP="00ED45F2">
            <w:pPr>
              <w:pStyle w:val="NormalWeb"/>
              <w:bidi/>
              <w:spacing w:before="0" w:beforeAutospacing="0" w:after="48" w:afterAutospacing="0" w:line="276" w:lineRule="auto"/>
              <w:rPr>
                <w:rFonts w:ascii="Tahoma" w:hAnsi="Tahoma" w:cs="Tahoma"/>
                <w:color w:val="000000" w:themeColor="text1"/>
                <w:sz w:val="20"/>
                <w:szCs w:val="20"/>
                <w:rtl/>
              </w:rPr>
            </w:pPr>
            <w:r w:rsidRPr="00B42986">
              <w:rPr>
                <w:rFonts w:ascii="Tahoma" w:hAnsi="Tahoma" w:cs="Tahoma"/>
                <w:color w:val="000000" w:themeColor="text1"/>
                <w:sz w:val="20"/>
                <w:szCs w:val="20"/>
                <w:rtl/>
              </w:rPr>
              <w:t>كيف ستجمع المعلومات؟ ومن أين ستجمع المعلومات؟</w:t>
            </w:r>
          </w:p>
        </w:tc>
        <w:tc>
          <w:tcPr>
            <w:tcW w:w="4394" w:type="dxa"/>
            <w:gridSpan w:val="2"/>
            <w:shd w:val="clear" w:color="auto" w:fill="FFFF99"/>
          </w:tcPr>
          <w:p w14:paraId="2C0E8F67" w14:textId="77777777" w:rsidR="00BB18FE" w:rsidRPr="00662C3F" w:rsidRDefault="00BB18FE" w:rsidP="00BB18FE">
            <w:pPr>
              <w:pStyle w:val="NormalWeb"/>
              <w:jc w:val="right"/>
              <w:rPr>
                <w:rFonts w:ascii="Tahoma" w:hAnsi="Tahoma" w:cs="Tahoma"/>
                <w:sz w:val="20"/>
                <w:szCs w:val="20"/>
              </w:rPr>
            </w:pPr>
            <w:r>
              <w:rPr>
                <w:rFonts w:ascii="Tahoma" w:hAnsi="Tahoma" w:cs="Tahoma" w:hint="cs"/>
                <w:sz w:val="20"/>
                <w:szCs w:val="20"/>
                <w:rtl/>
              </w:rPr>
              <w:t>ال</w:t>
            </w:r>
            <w:r w:rsidRPr="00662C3F">
              <w:rPr>
                <w:rFonts w:ascii="Tahoma" w:hAnsi="Tahoma" w:cs="Tahoma"/>
                <w:sz w:val="20"/>
                <w:szCs w:val="20"/>
                <w:rtl/>
              </w:rPr>
              <w:t>مؤشر</w:t>
            </w:r>
            <w:r>
              <w:rPr>
                <w:rFonts w:ascii="Tahoma" w:hAnsi="Tahoma" w:cs="Tahoma" w:hint="cs"/>
                <w:sz w:val="20"/>
                <w:szCs w:val="20"/>
                <w:rtl/>
              </w:rPr>
              <w:t>:</w:t>
            </w:r>
          </w:p>
          <w:p w14:paraId="0D376BE0" w14:textId="45A03D28" w:rsidR="00ED45F2" w:rsidRPr="006C19D4" w:rsidRDefault="00BB18FE" w:rsidP="00BB18FE">
            <w:pPr>
              <w:pStyle w:val="NormalWeb"/>
              <w:bidi/>
              <w:spacing w:before="0" w:beforeAutospacing="0" w:after="48" w:afterAutospacing="0"/>
              <w:rPr>
                <w:rFonts w:ascii="Tahoma" w:hAnsi="Tahoma" w:cs="Tahoma"/>
                <w:b/>
                <w:bCs/>
                <w:color w:val="FFFFFF" w:themeColor="background1"/>
                <w:sz w:val="18"/>
                <w:szCs w:val="18"/>
                <w:rtl/>
              </w:rPr>
            </w:pPr>
            <w:r>
              <w:rPr>
                <w:rFonts w:ascii="Tahoma" w:hAnsi="Tahoma" w:cs="Tahoma" w:hint="cs"/>
                <w:sz w:val="20"/>
                <w:szCs w:val="20"/>
                <w:rtl/>
              </w:rPr>
              <w:t>الهدف:</w:t>
            </w:r>
          </w:p>
        </w:tc>
        <w:tc>
          <w:tcPr>
            <w:tcW w:w="2692" w:type="dxa"/>
            <w:shd w:val="clear" w:color="auto" w:fill="FFFF99"/>
          </w:tcPr>
          <w:p w14:paraId="223239BB" w14:textId="77777777" w:rsidR="00ED45F2" w:rsidRPr="00664AE9" w:rsidRDefault="00ED45F2" w:rsidP="00ED45F2">
            <w:pPr>
              <w:bidi/>
              <w:spacing w:after="48"/>
              <w:rPr>
                <w:rFonts w:ascii="Tahoma" w:hAnsi="Tahoma" w:cs="Tahoma"/>
                <w:b/>
                <w:bCs/>
                <w:color w:val="FFFFFF" w:themeColor="background1"/>
                <w:sz w:val="20"/>
                <w:szCs w:val="20"/>
                <w:rtl/>
              </w:rPr>
            </w:pPr>
            <w:r w:rsidRPr="00305464">
              <w:rPr>
                <w:rFonts w:ascii="Tahoma" w:eastAsia="Tahoma" w:hAnsi="Tahoma" w:cs="Tahoma"/>
                <w:sz w:val="20"/>
                <w:szCs w:val="20"/>
                <w:rtl/>
              </w:rPr>
              <w:t>المخرج</w:t>
            </w:r>
            <w:r w:rsidRPr="00664AE9">
              <w:rPr>
                <w:rFonts w:ascii="Tahoma" w:hAnsi="Tahoma" w:cs="Tahoma"/>
                <w:sz w:val="20"/>
                <w:szCs w:val="20"/>
                <w:rtl/>
              </w:rPr>
              <w:t xml:space="preserve"> </w:t>
            </w:r>
            <w:r w:rsidRPr="00664AE9">
              <w:rPr>
                <w:rFonts w:ascii="Tahoma" w:hAnsi="Tahoma" w:cs="Tahoma"/>
                <w:sz w:val="20"/>
                <w:szCs w:val="20"/>
              </w:rPr>
              <w:t>1.3</w:t>
            </w:r>
          </w:p>
          <w:p w14:paraId="7BDD8E1A" w14:textId="77777777" w:rsidR="00ED45F2" w:rsidRPr="00305464" w:rsidRDefault="00ED45F2" w:rsidP="00ED45F2">
            <w:pPr>
              <w:pStyle w:val="NormalWeb"/>
              <w:bidi/>
              <w:spacing w:before="0" w:beforeAutospacing="0" w:after="48" w:afterAutospacing="0"/>
              <w:rPr>
                <w:rFonts w:ascii="Tahoma" w:hAnsi="Tahoma" w:cs="Tahoma"/>
                <w:b/>
                <w:bCs/>
                <w:color w:val="FFFFFF" w:themeColor="background1"/>
                <w:sz w:val="20"/>
                <w:szCs w:val="20"/>
                <w:rtl/>
              </w:rPr>
            </w:pPr>
          </w:p>
        </w:tc>
      </w:tr>
    </w:tbl>
    <w:p w14:paraId="28797302" w14:textId="77777777" w:rsidR="00FB42AC" w:rsidRDefault="00FB42AC" w:rsidP="00FB42AC">
      <w:pPr>
        <w:pStyle w:val="NormalWeb"/>
        <w:shd w:val="clear" w:color="auto" w:fill="FDFDFD"/>
        <w:bidi/>
        <w:spacing w:before="0" w:beforeAutospacing="0" w:after="48" w:afterAutospacing="0"/>
        <w:rPr>
          <w:rFonts w:ascii="Tahoma" w:hAnsi="Tahoma" w:cs="Tahoma"/>
          <w:color w:val="000000"/>
          <w:sz w:val="21"/>
          <w:szCs w:val="21"/>
        </w:rPr>
      </w:pPr>
    </w:p>
    <w:p w14:paraId="1CC4D3E8" w14:textId="77777777" w:rsidR="00FB42AC" w:rsidRDefault="00FB42AC" w:rsidP="00FB42AC">
      <w:pPr>
        <w:pStyle w:val="NormalWeb"/>
        <w:shd w:val="clear" w:color="auto" w:fill="FDFDFD"/>
        <w:bidi/>
        <w:spacing w:before="0" w:beforeAutospacing="0" w:after="48" w:afterAutospacing="0"/>
        <w:rPr>
          <w:rFonts w:ascii="Tahoma" w:hAnsi="Tahoma" w:cs="Tahoma"/>
          <w:color w:val="000000"/>
          <w:sz w:val="21"/>
          <w:szCs w:val="21"/>
        </w:rPr>
      </w:pPr>
    </w:p>
    <w:p w14:paraId="68BF26F2" w14:textId="563DD297" w:rsidR="00D00FDA" w:rsidRDefault="00D00FDA" w:rsidP="00FB42AC">
      <w:pPr>
        <w:pStyle w:val="NormalWeb"/>
        <w:shd w:val="clear" w:color="auto" w:fill="FDFDFD"/>
        <w:bidi/>
        <w:spacing w:before="0" w:beforeAutospacing="0" w:after="48" w:afterAutospacing="0"/>
        <w:rPr>
          <w:rFonts w:ascii="Tahoma" w:hAnsi="Tahoma" w:cs="Tahoma"/>
          <w:color w:val="000000"/>
          <w:sz w:val="21"/>
          <w:szCs w:val="21"/>
          <w:rtl/>
        </w:rPr>
      </w:pPr>
      <w:r>
        <w:rPr>
          <w:rFonts w:ascii="Tahoma" w:hAnsi="Tahoma" w:cs="Tahoma" w:hint="cs"/>
          <w:color w:val="000000"/>
          <w:sz w:val="21"/>
          <w:szCs w:val="21"/>
          <w:rtl/>
        </w:rPr>
        <w:t xml:space="preserve"> </w:t>
      </w:r>
    </w:p>
    <w:p w14:paraId="2BCDA18D" w14:textId="77777777" w:rsidR="002D214D" w:rsidRDefault="002D214D" w:rsidP="007300C0">
      <w:pPr>
        <w:pStyle w:val="NormalWeb"/>
        <w:shd w:val="clear" w:color="auto" w:fill="FDFDFD"/>
        <w:spacing w:before="0" w:beforeAutospacing="0" w:after="48" w:afterAutospacing="0"/>
        <w:rPr>
          <w:rFonts w:ascii="Tahoma" w:hAnsi="Tahoma" w:cs="Tahoma"/>
          <w:color w:val="000000"/>
          <w:sz w:val="21"/>
          <w:szCs w:val="21"/>
        </w:rPr>
      </w:pPr>
    </w:p>
    <w:p w14:paraId="0ABB62D3" w14:textId="77777777" w:rsidR="002D214D" w:rsidRDefault="002D214D" w:rsidP="002D214D">
      <w:pPr>
        <w:pStyle w:val="NormalWeb"/>
        <w:shd w:val="clear" w:color="auto" w:fill="FDFDFD"/>
        <w:bidi/>
        <w:spacing w:before="0" w:beforeAutospacing="0" w:after="48" w:afterAutospacing="0"/>
        <w:rPr>
          <w:rFonts w:ascii="Tahoma" w:hAnsi="Tahoma" w:cs="Tahoma"/>
          <w:color w:val="000000"/>
          <w:sz w:val="21"/>
          <w:szCs w:val="21"/>
          <w:rtl/>
        </w:rPr>
      </w:pPr>
    </w:p>
    <w:p w14:paraId="51CAE426" w14:textId="77777777" w:rsidR="002D63CB" w:rsidRDefault="002D63CB" w:rsidP="002D63CB">
      <w:pPr>
        <w:bidi/>
        <w:rPr>
          <w:rtl/>
        </w:rPr>
      </w:pPr>
    </w:p>
    <w:p w14:paraId="514E02B6" w14:textId="77777777" w:rsidR="00327F8A" w:rsidRDefault="00327F8A" w:rsidP="002D214D">
      <w:pPr>
        <w:bidi/>
        <w:rPr>
          <w:rtl/>
        </w:rPr>
        <w:sectPr w:rsidR="00327F8A" w:rsidSect="00FB5D51">
          <w:headerReference w:type="default" r:id="rId11"/>
          <w:pgSz w:w="16838" w:h="11906" w:orient="landscape"/>
          <w:pgMar w:top="1417" w:right="1417" w:bottom="1417" w:left="1417" w:header="708" w:footer="708" w:gutter="0"/>
          <w:cols w:space="708"/>
          <w:docGrid w:linePitch="360"/>
        </w:sectPr>
      </w:pPr>
    </w:p>
    <w:p w14:paraId="05AE729D" w14:textId="3134CA9F" w:rsidR="007300C0" w:rsidRDefault="007300C0" w:rsidP="002D214D">
      <w:pPr>
        <w:bidi/>
        <w:rPr>
          <w:rtl/>
        </w:rPr>
      </w:pPr>
    </w:p>
    <w:p w14:paraId="4E3FE20D" w14:textId="27FF60AE" w:rsidR="002D214D" w:rsidRDefault="002D214D" w:rsidP="007300C0">
      <w:pPr>
        <w:rPr>
          <w:rtl/>
        </w:rPr>
      </w:pPr>
    </w:p>
    <w:p w14:paraId="4F577EBD" w14:textId="3B4FF909" w:rsidR="007300C0" w:rsidRDefault="007300C0" w:rsidP="005F200F">
      <w:pPr>
        <w:bidi/>
        <w:rPr>
          <w:rFonts w:ascii="Tahoma" w:hAnsi="Tahoma" w:cs="Tahoma"/>
          <w:b/>
          <w:bCs/>
          <w:rtl/>
        </w:rPr>
      </w:pPr>
      <w:r w:rsidRPr="007D3DA5">
        <w:rPr>
          <w:rFonts w:ascii="Tahoma" w:hAnsi="Tahoma" w:cs="Tahoma"/>
          <w:b/>
          <w:bCs/>
          <w:rtl/>
        </w:rPr>
        <w:t xml:space="preserve">الملحق ب </w:t>
      </w:r>
      <w:r w:rsidR="00B517F8">
        <w:rPr>
          <w:rFonts w:ascii="Tahoma" w:hAnsi="Tahoma" w:cs="Tahoma"/>
          <w:b/>
          <w:bCs/>
          <w:rtl/>
        </w:rPr>
        <w:t>–</w:t>
      </w:r>
      <w:r w:rsidRPr="007D3DA5">
        <w:rPr>
          <w:rFonts w:ascii="Tahoma" w:hAnsi="Tahoma" w:cs="Tahoma"/>
          <w:b/>
          <w:bCs/>
          <w:rtl/>
        </w:rPr>
        <w:t xml:space="preserve"> الميزانية</w:t>
      </w:r>
      <w:r w:rsidR="00B517F8">
        <w:rPr>
          <w:rFonts w:ascii="Tahoma" w:hAnsi="Tahoma" w:cs="Tahoma" w:hint="cs"/>
          <w:b/>
          <w:bCs/>
          <w:rtl/>
        </w:rPr>
        <w:t xml:space="preserve"> حسب</w:t>
      </w:r>
      <w:r w:rsidRPr="007D3DA5">
        <w:rPr>
          <w:rFonts w:ascii="Tahoma" w:hAnsi="Tahoma" w:cs="Tahoma"/>
          <w:b/>
          <w:bCs/>
          <w:rtl/>
        </w:rPr>
        <w:t xml:space="preserve"> </w:t>
      </w:r>
      <w:r w:rsidR="00294EDC">
        <w:rPr>
          <w:rFonts w:ascii="Tahoma" w:hAnsi="Tahoma" w:cs="Tahoma" w:hint="cs"/>
          <w:b/>
          <w:bCs/>
          <w:rtl/>
        </w:rPr>
        <w:t>ال</w:t>
      </w:r>
      <w:r w:rsidRPr="007D3DA5">
        <w:rPr>
          <w:rFonts w:ascii="Tahoma" w:hAnsi="Tahoma" w:cs="Tahoma"/>
          <w:b/>
          <w:bCs/>
          <w:rtl/>
        </w:rPr>
        <w:t>فئة</w:t>
      </w:r>
    </w:p>
    <w:p w14:paraId="520DF84B" w14:textId="77777777" w:rsidR="005F200F" w:rsidRPr="005F200F" w:rsidRDefault="005F200F" w:rsidP="005F200F">
      <w:pPr>
        <w:bidi/>
        <w:rPr>
          <w:rFonts w:ascii="Tahoma" w:hAnsi="Tahoma" w:cs="Tahoma"/>
          <w:b/>
          <w:bCs/>
        </w:rPr>
      </w:pPr>
    </w:p>
    <w:tbl>
      <w:tblPr>
        <w:tblStyle w:val="TableGrid"/>
        <w:bidiVisual/>
        <w:tblW w:w="0" w:type="auto"/>
        <w:tblLayout w:type="fixed"/>
        <w:tblLook w:val="04A0" w:firstRow="1" w:lastRow="0" w:firstColumn="1" w:lastColumn="0" w:noHBand="0" w:noVBand="1"/>
      </w:tblPr>
      <w:tblGrid>
        <w:gridCol w:w="3574"/>
        <w:gridCol w:w="5486"/>
      </w:tblGrid>
      <w:tr w:rsidR="7C147BC2" w14:paraId="54A90349" w14:textId="77777777" w:rsidTr="7C147BC2">
        <w:trPr>
          <w:trHeight w:val="405"/>
        </w:trPr>
        <w:tc>
          <w:tcPr>
            <w:tcW w:w="3574" w:type="dxa"/>
            <w:shd w:val="clear" w:color="auto" w:fill="D0CECE" w:themeFill="background2" w:themeFillShade="E6"/>
            <w:vAlign w:val="center"/>
          </w:tcPr>
          <w:p w14:paraId="32F75D61" w14:textId="4614E430" w:rsidR="7C147BC2" w:rsidRPr="00305464" w:rsidRDefault="7C147BC2" w:rsidP="7C147BC2">
            <w:pPr>
              <w:pStyle w:val="NormalWeb"/>
              <w:tabs>
                <w:tab w:val="right" w:pos="2751"/>
              </w:tabs>
              <w:bidi/>
              <w:spacing w:after="48"/>
              <w:rPr>
                <w:rFonts w:ascii="Tahoma" w:eastAsia="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المبلغ (بالدولار الأمريكي)</w:t>
            </w:r>
            <w:r w:rsidRPr="00305464">
              <w:rPr>
                <w:rFonts w:ascii="Tahoma" w:hAnsi="Tahoma" w:cs="Tahoma"/>
                <w:sz w:val="20"/>
                <w:szCs w:val="20"/>
              </w:rPr>
              <w:tab/>
            </w:r>
          </w:p>
        </w:tc>
        <w:tc>
          <w:tcPr>
            <w:tcW w:w="5486" w:type="dxa"/>
            <w:shd w:val="clear" w:color="auto" w:fill="D0CECE" w:themeFill="background2" w:themeFillShade="E6"/>
            <w:vAlign w:val="center"/>
          </w:tcPr>
          <w:p w14:paraId="4BA32943" w14:textId="6DAE2661" w:rsidR="7C147BC2" w:rsidRPr="00305464" w:rsidRDefault="7C147BC2" w:rsidP="7C147BC2">
            <w:pPr>
              <w:pStyle w:val="NormalWeb"/>
              <w:tabs>
                <w:tab w:val="right" w:pos="2751"/>
              </w:tabs>
              <w:bidi/>
              <w:spacing w:after="48"/>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فئات مجموعة الأمم المتحدة الإنمائية</w:t>
            </w:r>
            <w:r w:rsidRPr="00305464">
              <w:rPr>
                <w:rFonts w:ascii="Tahoma" w:hAnsi="Tahoma" w:cs="Tahoma"/>
                <w:b/>
                <w:bCs/>
                <w:color w:val="000000" w:themeColor="text1"/>
                <w:sz w:val="20"/>
                <w:szCs w:val="20"/>
                <w:highlight w:val="lightGray"/>
                <w:rtl/>
              </w:rPr>
              <w:t xml:space="preserve"> :</w:t>
            </w:r>
          </w:p>
        </w:tc>
      </w:tr>
      <w:tr w:rsidR="7C147BC2" w14:paraId="613B6E92" w14:textId="77777777" w:rsidTr="00305464">
        <w:trPr>
          <w:trHeight w:val="418"/>
        </w:trPr>
        <w:tc>
          <w:tcPr>
            <w:tcW w:w="3574" w:type="dxa"/>
            <w:vAlign w:val="center"/>
          </w:tcPr>
          <w:p w14:paraId="7363C463" w14:textId="55A4D94A" w:rsidR="7C147BC2" w:rsidRPr="00305464" w:rsidRDefault="7C147BC2" w:rsidP="7C147BC2">
            <w:pPr>
              <w:bidi/>
              <w:rPr>
                <w:rFonts w:ascii="Tahoma" w:hAnsi="Tahoma" w:cs="Tahoma"/>
                <w:sz w:val="20"/>
                <w:szCs w:val="20"/>
                <w:lang w:val="en-US"/>
              </w:rPr>
            </w:pPr>
          </w:p>
        </w:tc>
        <w:tc>
          <w:tcPr>
            <w:tcW w:w="5486" w:type="dxa"/>
            <w:vAlign w:val="center"/>
          </w:tcPr>
          <w:p w14:paraId="4FCD53A4" w14:textId="042267FB"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1</w:t>
            </w:r>
            <w:r w:rsidRPr="00305464">
              <w:rPr>
                <w:rFonts w:ascii="Tahoma" w:hAnsi="Tahoma" w:cs="Tahoma"/>
                <w:color w:val="000000" w:themeColor="text1"/>
                <w:sz w:val="20"/>
                <w:szCs w:val="20"/>
                <w:rtl/>
              </w:rPr>
              <w:t>. تكاليف فريق العمل وغيرهم من الموظفين</w:t>
            </w:r>
          </w:p>
        </w:tc>
      </w:tr>
      <w:tr w:rsidR="7C147BC2" w14:paraId="35370B8F" w14:textId="77777777" w:rsidTr="00305464">
        <w:trPr>
          <w:trHeight w:val="423"/>
        </w:trPr>
        <w:tc>
          <w:tcPr>
            <w:tcW w:w="3574" w:type="dxa"/>
            <w:vAlign w:val="center"/>
          </w:tcPr>
          <w:p w14:paraId="408A11A6" w14:textId="1BAD4775" w:rsidR="7C147BC2" w:rsidRPr="00305464" w:rsidRDefault="7C147BC2" w:rsidP="7C147BC2">
            <w:pPr>
              <w:bidi/>
              <w:rPr>
                <w:rFonts w:ascii="Tahoma" w:hAnsi="Tahoma" w:cs="Tahoma"/>
                <w:sz w:val="20"/>
                <w:szCs w:val="20"/>
                <w:lang w:val="en-US"/>
              </w:rPr>
            </w:pPr>
          </w:p>
        </w:tc>
        <w:tc>
          <w:tcPr>
            <w:tcW w:w="5486" w:type="dxa"/>
            <w:vAlign w:val="center"/>
          </w:tcPr>
          <w:p w14:paraId="30EEDDCE" w14:textId="3048573A"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2</w:t>
            </w:r>
            <w:r w:rsidRPr="00305464">
              <w:rPr>
                <w:rFonts w:ascii="Tahoma" w:hAnsi="Tahoma" w:cs="Tahoma"/>
                <w:color w:val="000000" w:themeColor="text1"/>
                <w:sz w:val="20"/>
                <w:szCs w:val="20"/>
                <w:rtl/>
              </w:rPr>
              <w:t>.التوريدات والسلع والمواد</w:t>
            </w:r>
          </w:p>
        </w:tc>
      </w:tr>
      <w:tr w:rsidR="7C147BC2" w14:paraId="1CB54EF1" w14:textId="77777777" w:rsidTr="00305464">
        <w:trPr>
          <w:trHeight w:val="685"/>
        </w:trPr>
        <w:tc>
          <w:tcPr>
            <w:tcW w:w="3574" w:type="dxa"/>
            <w:vAlign w:val="center"/>
          </w:tcPr>
          <w:p w14:paraId="5055E8C3" w14:textId="221222FD" w:rsidR="7C147BC2" w:rsidRPr="00305464" w:rsidRDefault="7C147BC2" w:rsidP="7C147BC2">
            <w:pPr>
              <w:bidi/>
              <w:rPr>
                <w:rFonts w:ascii="Tahoma" w:hAnsi="Tahoma" w:cs="Tahoma"/>
                <w:sz w:val="20"/>
                <w:szCs w:val="20"/>
                <w:lang w:val="en-US"/>
              </w:rPr>
            </w:pPr>
          </w:p>
        </w:tc>
        <w:tc>
          <w:tcPr>
            <w:tcW w:w="5486" w:type="dxa"/>
            <w:vAlign w:val="center"/>
          </w:tcPr>
          <w:p w14:paraId="5A666590" w14:textId="76A34345"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3</w:t>
            </w:r>
            <w:r w:rsidRPr="00305464">
              <w:rPr>
                <w:rFonts w:ascii="Tahoma" w:hAnsi="Tahoma" w:cs="Tahoma"/>
                <w:color w:val="000000" w:themeColor="text1"/>
                <w:sz w:val="20"/>
                <w:szCs w:val="20"/>
                <w:rtl/>
              </w:rPr>
              <w:t xml:space="preserve">. المعدات والمركبات والأثاث، بما في ذلك مؤشر </w:t>
            </w:r>
            <w:r w:rsidR="00BB421A" w:rsidRPr="00305464">
              <w:rPr>
                <w:rFonts w:ascii="Tahoma" w:hAnsi="Tahoma" w:cs="Tahoma" w:hint="cs"/>
                <w:color w:val="000000" w:themeColor="text1"/>
                <w:sz w:val="20"/>
                <w:szCs w:val="20"/>
                <w:rtl/>
              </w:rPr>
              <w:t>الاستهلاك</w:t>
            </w:r>
          </w:p>
        </w:tc>
      </w:tr>
      <w:tr w:rsidR="7C147BC2" w14:paraId="54FD73BD" w14:textId="77777777" w:rsidTr="00305464">
        <w:trPr>
          <w:trHeight w:val="425"/>
        </w:trPr>
        <w:tc>
          <w:tcPr>
            <w:tcW w:w="3574" w:type="dxa"/>
            <w:vAlign w:val="center"/>
          </w:tcPr>
          <w:p w14:paraId="645F2E17" w14:textId="5326731A" w:rsidR="7C147BC2" w:rsidRPr="00305464" w:rsidRDefault="7C147BC2" w:rsidP="7C147BC2">
            <w:pPr>
              <w:bidi/>
              <w:rPr>
                <w:rFonts w:ascii="Tahoma" w:hAnsi="Tahoma" w:cs="Tahoma"/>
                <w:sz w:val="20"/>
                <w:szCs w:val="20"/>
                <w:lang w:val="en-US"/>
              </w:rPr>
            </w:pPr>
          </w:p>
        </w:tc>
        <w:tc>
          <w:tcPr>
            <w:tcW w:w="5486" w:type="dxa"/>
            <w:vAlign w:val="center"/>
          </w:tcPr>
          <w:p w14:paraId="20104B98" w14:textId="3B19EBD9"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4</w:t>
            </w:r>
            <w:r w:rsidRPr="00305464">
              <w:rPr>
                <w:rFonts w:ascii="Tahoma" w:hAnsi="Tahoma" w:cs="Tahoma"/>
                <w:color w:val="000000" w:themeColor="text1"/>
                <w:sz w:val="20"/>
                <w:szCs w:val="20"/>
                <w:rtl/>
              </w:rPr>
              <w:t>. الخدمات التعاقدية</w:t>
            </w:r>
          </w:p>
        </w:tc>
      </w:tr>
      <w:tr w:rsidR="7C147BC2" w14:paraId="36694693" w14:textId="77777777" w:rsidTr="00305464">
        <w:trPr>
          <w:trHeight w:val="403"/>
        </w:trPr>
        <w:tc>
          <w:tcPr>
            <w:tcW w:w="3574" w:type="dxa"/>
            <w:vAlign w:val="center"/>
          </w:tcPr>
          <w:p w14:paraId="7CAA56FC" w14:textId="3AD56884" w:rsidR="7C147BC2" w:rsidRPr="00305464" w:rsidRDefault="7C147BC2" w:rsidP="7C147BC2">
            <w:pPr>
              <w:bidi/>
              <w:rPr>
                <w:rFonts w:ascii="Tahoma" w:hAnsi="Tahoma" w:cs="Tahoma"/>
                <w:sz w:val="20"/>
                <w:szCs w:val="20"/>
                <w:lang w:val="en-US"/>
              </w:rPr>
            </w:pPr>
          </w:p>
        </w:tc>
        <w:tc>
          <w:tcPr>
            <w:tcW w:w="5486" w:type="dxa"/>
            <w:vAlign w:val="center"/>
          </w:tcPr>
          <w:p w14:paraId="5C33B17F" w14:textId="026461FF"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5</w:t>
            </w:r>
            <w:r w:rsidRPr="00305464">
              <w:rPr>
                <w:rFonts w:ascii="Tahoma" w:hAnsi="Tahoma" w:cs="Tahoma"/>
                <w:color w:val="000000" w:themeColor="text1"/>
                <w:sz w:val="20"/>
                <w:szCs w:val="20"/>
                <w:rtl/>
              </w:rPr>
              <w:t>. السفر</w:t>
            </w:r>
          </w:p>
        </w:tc>
      </w:tr>
      <w:tr w:rsidR="7C147BC2" w14:paraId="78F6A31F" w14:textId="77777777" w:rsidTr="00305464">
        <w:trPr>
          <w:trHeight w:val="424"/>
        </w:trPr>
        <w:tc>
          <w:tcPr>
            <w:tcW w:w="3574" w:type="dxa"/>
            <w:vAlign w:val="center"/>
          </w:tcPr>
          <w:p w14:paraId="3B317D3E" w14:textId="30155009" w:rsidR="7C147BC2" w:rsidRPr="00305464" w:rsidRDefault="7C147BC2" w:rsidP="7C147BC2">
            <w:pPr>
              <w:bidi/>
              <w:rPr>
                <w:rFonts w:ascii="Tahoma" w:hAnsi="Tahoma" w:cs="Tahoma"/>
                <w:sz w:val="20"/>
                <w:szCs w:val="20"/>
                <w:lang w:val="en-US"/>
              </w:rPr>
            </w:pPr>
          </w:p>
        </w:tc>
        <w:tc>
          <w:tcPr>
            <w:tcW w:w="5486" w:type="dxa"/>
            <w:vAlign w:val="center"/>
          </w:tcPr>
          <w:p w14:paraId="4F1E51C2" w14:textId="4E2A204B"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6</w:t>
            </w:r>
            <w:r w:rsidRPr="00305464">
              <w:rPr>
                <w:rFonts w:ascii="Tahoma" w:hAnsi="Tahoma" w:cs="Tahoma"/>
                <w:color w:val="000000" w:themeColor="text1"/>
                <w:sz w:val="20"/>
                <w:szCs w:val="20"/>
                <w:rtl/>
              </w:rPr>
              <w:t>. التحويلات والمِنَح للنظراء</w:t>
            </w:r>
          </w:p>
        </w:tc>
      </w:tr>
      <w:tr w:rsidR="7C147BC2" w14:paraId="7C269869" w14:textId="77777777" w:rsidTr="00305464">
        <w:trPr>
          <w:trHeight w:val="416"/>
        </w:trPr>
        <w:tc>
          <w:tcPr>
            <w:tcW w:w="3574" w:type="dxa"/>
            <w:vAlign w:val="center"/>
          </w:tcPr>
          <w:p w14:paraId="42C747C1" w14:textId="3FEB2652" w:rsidR="7C147BC2" w:rsidRPr="00305464" w:rsidRDefault="7C147BC2" w:rsidP="7C147BC2">
            <w:pPr>
              <w:bidi/>
              <w:rPr>
                <w:rFonts w:ascii="Tahoma" w:hAnsi="Tahoma" w:cs="Tahoma"/>
                <w:sz w:val="20"/>
                <w:szCs w:val="20"/>
                <w:lang w:val="en-US"/>
              </w:rPr>
            </w:pPr>
          </w:p>
        </w:tc>
        <w:tc>
          <w:tcPr>
            <w:tcW w:w="5486" w:type="dxa"/>
            <w:vAlign w:val="center"/>
          </w:tcPr>
          <w:p w14:paraId="381EE719" w14:textId="14D8B53F"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color w:val="000000" w:themeColor="text1"/>
                <w:sz w:val="20"/>
                <w:szCs w:val="20"/>
              </w:rPr>
              <w:t>7</w:t>
            </w:r>
            <w:r w:rsidRPr="00305464">
              <w:rPr>
                <w:rFonts w:ascii="Tahoma" w:hAnsi="Tahoma" w:cs="Tahoma"/>
                <w:color w:val="000000" w:themeColor="text1"/>
                <w:sz w:val="20"/>
                <w:szCs w:val="20"/>
                <w:rtl/>
              </w:rPr>
              <w:t>. مصا</w:t>
            </w:r>
            <w:r w:rsidRPr="00305464">
              <w:rPr>
                <w:rFonts w:ascii="Tahoma" w:hAnsi="Tahoma" w:cs="Tahoma"/>
                <w:color w:val="000000" w:themeColor="text1"/>
                <w:sz w:val="20"/>
                <w:szCs w:val="20"/>
                <w:rtl/>
                <w:lang w:val="en-US" w:bidi="ar-EG"/>
              </w:rPr>
              <w:t>ريف التشغيل العامة والتكاليف المباشرة الأخرى</w:t>
            </w:r>
          </w:p>
        </w:tc>
      </w:tr>
      <w:tr w:rsidR="7C147BC2" w14:paraId="49C80B08" w14:textId="77777777" w:rsidTr="00305464">
        <w:trPr>
          <w:trHeight w:val="279"/>
        </w:trPr>
        <w:tc>
          <w:tcPr>
            <w:tcW w:w="3574" w:type="dxa"/>
            <w:shd w:val="clear" w:color="auto" w:fill="D0CECE" w:themeFill="background2" w:themeFillShade="E6"/>
            <w:vAlign w:val="center"/>
          </w:tcPr>
          <w:p w14:paraId="71928466" w14:textId="794F7146" w:rsidR="7C147BC2" w:rsidRPr="00305464" w:rsidRDefault="7C147BC2" w:rsidP="7C147BC2">
            <w:pPr>
              <w:bidi/>
              <w:rPr>
                <w:rFonts w:ascii="Tahoma" w:hAnsi="Tahoma" w:cs="Tahoma"/>
                <w:sz w:val="20"/>
                <w:szCs w:val="20"/>
                <w:lang w:val="en-US"/>
              </w:rPr>
            </w:pPr>
          </w:p>
        </w:tc>
        <w:tc>
          <w:tcPr>
            <w:tcW w:w="5486" w:type="dxa"/>
            <w:shd w:val="clear" w:color="auto" w:fill="D0CECE" w:themeFill="background2" w:themeFillShade="E6"/>
            <w:vAlign w:val="center"/>
          </w:tcPr>
          <w:p w14:paraId="2429EDC5" w14:textId="0328177C" w:rsidR="7C147BC2" w:rsidRPr="00305464" w:rsidRDefault="7C147BC2" w:rsidP="7C147BC2">
            <w:pPr>
              <w:bidi/>
              <w:rPr>
                <w:rFonts w:ascii="Tahoma" w:hAnsi="Tahoma" w:cs="Tahoma"/>
                <w:color w:val="000000" w:themeColor="text1"/>
                <w:sz w:val="20"/>
                <w:szCs w:val="20"/>
                <w:lang w:val="en-US"/>
              </w:rPr>
            </w:pPr>
            <w:r w:rsidRPr="00305464">
              <w:rPr>
                <w:rFonts w:ascii="Tahoma" w:hAnsi="Tahoma" w:cs="Tahoma"/>
                <w:b/>
                <w:bCs/>
                <w:color w:val="000000" w:themeColor="text1"/>
                <w:sz w:val="20"/>
                <w:szCs w:val="20"/>
                <w:highlight w:val="lightGray"/>
                <w:rtl/>
                <w:lang w:val="en-US" w:bidi="ar-EG"/>
              </w:rPr>
              <w:t>المجموع الأوَّلي</w:t>
            </w:r>
          </w:p>
        </w:tc>
      </w:tr>
      <w:tr w:rsidR="7C147BC2" w14:paraId="2C106D88" w14:textId="77777777" w:rsidTr="00305464">
        <w:trPr>
          <w:trHeight w:val="412"/>
        </w:trPr>
        <w:tc>
          <w:tcPr>
            <w:tcW w:w="3574" w:type="dxa"/>
            <w:vAlign w:val="center"/>
          </w:tcPr>
          <w:p w14:paraId="13EE365F" w14:textId="02DE626D" w:rsidR="7C147BC2" w:rsidRPr="00305464" w:rsidRDefault="7C147BC2" w:rsidP="7C147BC2">
            <w:pPr>
              <w:bidi/>
              <w:rPr>
                <w:rFonts w:ascii="Tahoma" w:hAnsi="Tahoma" w:cs="Tahoma"/>
                <w:sz w:val="20"/>
                <w:szCs w:val="20"/>
                <w:lang w:val="en-US"/>
              </w:rPr>
            </w:pPr>
          </w:p>
        </w:tc>
        <w:tc>
          <w:tcPr>
            <w:tcW w:w="5486" w:type="dxa"/>
            <w:vAlign w:val="center"/>
          </w:tcPr>
          <w:p w14:paraId="6AA4B229" w14:textId="745E86D7" w:rsidR="7C147BC2" w:rsidRPr="00305464" w:rsidRDefault="7C147BC2" w:rsidP="7C147BC2">
            <w:pPr>
              <w:bidi/>
              <w:rPr>
                <w:rFonts w:ascii="Tahoma" w:hAnsi="Tahoma" w:cs="Tahoma"/>
                <w:sz w:val="20"/>
                <w:szCs w:val="20"/>
                <w:lang w:val="en-US"/>
              </w:rPr>
            </w:pPr>
            <w:r w:rsidRPr="00305464">
              <w:rPr>
                <w:rFonts w:ascii="Tahoma" w:hAnsi="Tahoma" w:cs="Tahoma"/>
                <w:color w:val="000000" w:themeColor="text1"/>
                <w:sz w:val="20"/>
                <w:szCs w:val="20"/>
              </w:rPr>
              <w:t>8</w:t>
            </w:r>
            <w:r w:rsidRPr="00305464">
              <w:rPr>
                <w:rFonts w:ascii="Tahoma" w:hAnsi="Tahoma" w:cs="Tahoma"/>
                <w:color w:val="000000" w:themeColor="text1"/>
                <w:sz w:val="20"/>
                <w:szCs w:val="20"/>
                <w:rtl/>
              </w:rPr>
              <w:t xml:space="preserve">. تكاليف الدعم </w:t>
            </w:r>
            <w:r w:rsidRPr="00305464">
              <w:rPr>
                <w:rFonts w:ascii="Tahoma" w:hAnsi="Tahoma" w:cs="Tahoma"/>
                <w:color w:val="000000" w:themeColor="text1"/>
                <w:sz w:val="20"/>
                <w:szCs w:val="20"/>
                <w:rtl/>
                <w:lang w:val="en-US" w:bidi="ar-EG"/>
              </w:rPr>
              <w:t>الغير المباشر</w:t>
            </w:r>
            <w:r w:rsidR="00330AE1" w:rsidRPr="00305464">
              <w:rPr>
                <w:rFonts w:ascii="Tahoma" w:hAnsi="Tahoma" w:cs="Tahoma"/>
                <w:color w:val="000000"/>
                <w:sz w:val="18"/>
                <w:szCs w:val="18"/>
                <w:rtl/>
              </w:rPr>
              <w:t>*</w:t>
            </w:r>
            <w:r w:rsidRPr="00305464">
              <w:rPr>
                <w:rFonts w:ascii="Tahoma" w:hAnsi="Tahoma" w:cs="Tahoma"/>
                <w:sz w:val="20"/>
                <w:szCs w:val="20"/>
              </w:rPr>
              <w:tab/>
            </w:r>
          </w:p>
        </w:tc>
      </w:tr>
      <w:tr w:rsidR="7C147BC2" w14:paraId="6DCE5BB6" w14:textId="77777777" w:rsidTr="00B267EC">
        <w:trPr>
          <w:trHeight w:val="432"/>
        </w:trPr>
        <w:tc>
          <w:tcPr>
            <w:tcW w:w="3574" w:type="dxa"/>
            <w:shd w:val="clear" w:color="auto" w:fill="D0CECE" w:themeFill="background2" w:themeFillShade="E6"/>
            <w:vAlign w:val="center"/>
          </w:tcPr>
          <w:p w14:paraId="6202BF02" w14:textId="32145C7C" w:rsidR="7C147BC2" w:rsidRPr="00305464" w:rsidRDefault="7C147BC2" w:rsidP="7C147BC2">
            <w:pPr>
              <w:bidi/>
              <w:rPr>
                <w:rFonts w:ascii="Tahoma" w:hAnsi="Tahoma" w:cs="Tahoma"/>
                <w:sz w:val="20"/>
                <w:szCs w:val="20"/>
                <w:lang w:val="en-US"/>
              </w:rPr>
            </w:pPr>
          </w:p>
        </w:tc>
        <w:tc>
          <w:tcPr>
            <w:tcW w:w="5486" w:type="dxa"/>
            <w:shd w:val="clear" w:color="auto" w:fill="D0CECE" w:themeFill="background2" w:themeFillShade="E6"/>
            <w:vAlign w:val="center"/>
          </w:tcPr>
          <w:p w14:paraId="668D1167" w14:textId="3DE94E3C" w:rsidR="7C147BC2" w:rsidRPr="00305464" w:rsidRDefault="7C147BC2" w:rsidP="7C147BC2">
            <w:pPr>
              <w:bidi/>
              <w:rPr>
                <w:rFonts w:ascii="Tahoma" w:hAnsi="Tahoma" w:cs="Tahoma"/>
                <w:sz w:val="20"/>
                <w:szCs w:val="20"/>
                <w:lang w:val="en-US"/>
              </w:rPr>
            </w:pPr>
            <w:r w:rsidRPr="00305464">
              <w:rPr>
                <w:rFonts w:ascii="Tahoma" w:hAnsi="Tahoma" w:cs="Tahoma"/>
                <w:b/>
                <w:bCs/>
                <w:color w:val="000000" w:themeColor="text1"/>
                <w:sz w:val="20"/>
                <w:szCs w:val="20"/>
                <w:highlight w:val="lightGray"/>
                <w:rtl/>
                <w:lang w:val="en-US" w:bidi="ar-EG"/>
              </w:rPr>
              <w:t>المجموع الكلي</w:t>
            </w:r>
            <w:r w:rsidRPr="00305464">
              <w:rPr>
                <w:rFonts w:ascii="Tahoma" w:hAnsi="Tahoma" w:cs="Tahoma"/>
                <w:sz w:val="20"/>
                <w:szCs w:val="20"/>
              </w:rPr>
              <w:tab/>
            </w:r>
            <w:r w:rsidRPr="00305464">
              <w:rPr>
                <w:rFonts w:ascii="Tahoma" w:hAnsi="Tahoma" w:cs="Tahoma"/>
                <w:sz w:val="20"/>
                <w:szCs w:val="20"/>
              </w:rPr>
              <w:tab/>
            </w:r>
          </w:p>
        </w:tc>
      </w:tr>
    </w:tbl>
    <w:p w14:paraId="7B26EC3D" w14:textId="1A4B9DD3" w:rsidR="007300C0" w:rsidRPr="008D7BD3" w:rsidRDefault="00E37406" w:rsidP="008D7BD3">
      <w:pPr>
        <w:bidi/>
        <w:spacing w:before="120" w:line="276" w:lineRule="auto"/>
        <w:rPr>
          <w:rFonts w:ascii="Tahoma" w:hAnsi="Tahoma" w:cs="Tahoma"/>
          <w:i/>
          <w:iCs/>
          <w:sz w:val="18"/>
          <w:szCs w:val="18"/>
          <w:rtl/>
        </w:rPr>
      </w:pPr>
      <w:r w:rsidRPr="008D7BD3">
        <w:rPr>
          <w:rFonts w:ascii="Tahoma" w:hAnsi="Tahoma" w:cs="Tahoma"/>
          <w:i/>
          <w:iCs/>
          <w:sz w:val="18"/>
          <w:szCs w:val="18"/>
          <w:rtl/>
        </w:rPr>
        <w:t>* لا يمكن أن تتجاوز تكاليف الدعم غير المباشر 7٪ من الإجمالي الفرعي (الفئات 1-7)</w:t>
      </w:r>
    </w:p>
    <w:p w14:paraId="051A5F01" w14:textId="2ABAD489" w:rsidR="004A10BC" w:rsidRDefault="004A10BC" w:rsidP="004A10BC">
      <w:pPr>
        <w:bidi/>
        <w:rPr>
          <w:rtl/>
        </w:rPr>
      </w:pPr>
    </w:p>
    <w:tbl>
      <w:tblPr>
        <w:tblStyle w:val="TableGrid"/>
        <w:bidiVisual/>
        <w:tblW w:w="9051" w:type="dxa"/>
        <w:tblInd w:w="-9" w:type="dxa"/>
        <w:tblLook w:val="04A0" w:firstRow="1" w:lastRow="0" w:firstColumn="1" w:lastColumn="0" w:noHBand="0" w:noVBand="1"/>
      </w:tblPr>
      <w:tblGrid>
        <w:gridCol w:w="9051"/>
      </w:tblGrid>
      <w:tr w:rsidR="00BE01A7" w14:paraId="00F81F5D" w14:textId="77777777" w:rsidTr="005F0A6A">
        <w:trPr>
          <w:trHeight w:val="5986"/>
        </w:trPr>
        <w:tc>
          <w:tcPr>
            <w:tcW w:w="9051" w:type="dxa"/>
            <w:shd w:val="clear" w:color="auto" w:fill="D0CECE" w:themeFill="background2" w:themeFillShade="E6"/>
          </w:tcPr>
          <w:p w14:paraId="0D611714" w14:textId="77777777" w:rsidR="00BE01A7" w:rsidRPr="00305464" w:rsidRDefault="00BE01A7" w:rsidP="00AF498D">
            <w:pPr>
              <w:pStyle w:val="NormalWeb"/>
              <w:bidi/>
              <w:spacing w:before="0" w:beforeAutospacing="0" w:after="48" w:afterAutospacing="0" w:line="276" w:lineRule="auto"/>
              <w:rPr>
                <w:rFonts w:ascii="Tahoma" w:hAnsi="Tahoma" w:cs="Tahoma"/>
                <w:b/>
                <w:bCs/>
                <w:color w:val="000000"/>
                <w:sz w:val="18"/>
                <w:szCs w:val="18"/>
                <w:rtl/>
              </w:rPr>
            </w:pPr>
            <w:r w:rsidRPr="00305464">
              <w:rPr>
                <w:rFonts w:ascii="Tahoma" w:hAnsi="Tahoma" w:cs="Tahoma"/>
                <w:b/>
                <w:bCs/>
                <w:color w:val="000000"/>
                <w:sz w:val="18"/>
                <w:szCs w:val="18"/>
                <w:rtl/>
              </w:rPr>
              <w:t>ال</w:t>
            </w:r>
            <w:r w:rsidRPr="00305464">
              <w:rPr>
                <w:rFonts w:ascii="Tahoma" w:hAnsi="Tahoma" w:cs="Tahoma" w:hint="cs"/>
                <w:b/>
                <w:bCs/>
                <w:color w:val="000000"/>
                <w:sz w:val="18"/>
                <w:szCs w:val="18"/>
                <w:rtl/>
              </w:rPr>
              <w:t>إ</w:t>
            </w:r>
            <w:r w:rsidRPr="00305464">
              <w:rPr>
                <w:rFonts w:ascii="Tahoma" w:hAnsi="Tahoma" w:cs="Tahoma"/>
                <w:b/>
                <w:bCs/>
                <w:color w:val="000000"/>
                <w:sz w:val="18"/>
                <w:szCs w:val="18"/>
                <w:rtl/>
              </w:rPr>
              <w:t>طار 1: فئات مجموعة الأمم المتحدة الإنمائية</w:t>
            </w:r>
            <w:r w:rsidRPr="00305464">
              <w:rPr>
                <w:rFonts w:ascii="Tahoma" w:hAnsi="Tahoma" w:cs="Tahoma" w:hint="cs"/>
                <w:b/>
                <w:bCs/>
                <w:color w:val="000000"/>
                <w:sz w:val="18"/>
                <w:szCs w:val="18"/>
                <w:rtl/>
              </w:rPr>
              <w:t>.</w:t>
            </w:r>
          </w:p>
          <w:p w14:paraId="60BF0C17"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تكاليف الموظفين والموظفين الآخرين: تشمل جميع تكاليف الموظفين والموظفين المؤقتين ذات الصلة بما في ذلك المرتب الأساسي وتسوية مقر العمل وجميع مستحقات الموظفين.</w:t>
            </w:r>
          </w:p>
          <w:p w14:paraId="1C3FC68B"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اللوازم والسلع والمواد: تشمل جميع التكاليف المباشرة وغير المباشرة (مثل الشحن والنقل والتسليم والتوزيع) المرتبطة بشراء</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المستلزمات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والسلع</w:t>
            </w:r>
            <w:r w:rsidRPr="00305464">
              <w:rPr>
                <w:rFonts w:ascii="Tahoma" w:hAnsi="Tahoma" w:cs="Tahoma"/>
                <w:color w:val="000000"/>
                <w:sz w:val="18"/>
                <w:szCs w:val="18"/>
                <w:rtl/>
              </w:rPr>
              <w:t xml:space="preserve"> والمواد. يجب الإبلاغ عن اللوازم المكتبية على أنها "تشغيل عام".</w:t>
            </w:r>
          </w:p>
          <w:p w14:paraId="55B08375"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المعدات والمركبات والأثاث: تشمل تكاليف شراء معدات أو مركبات أو أثاث جديد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أجهزة </w:t>
            </w:r>
            <w:r w:rsidRPr="00305464">
              <w:rPr>
                <w:rFonts w:ascii="Tahoma" w:hAnsi="Tahoma" w:cs="Tahoma" w:hint="cs"/>
                <w:color w:val="000000"/>
                <w:sz w:val="18"/>
                <w:szCs w:val="18"/>
                <w:rtl/>
              </w:rPr>
              <w:t>الكمبيوتر،</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والبرمجيات</w:t>
            </w:r>
            <w:r w:rsidRPr="00305464">
              <w:rPr>
                <w:rFonts w:ascii="Tahoma" w:hAnsi="Tahoma" w:cs="Tahoma"/>
                <w:color w:val="000000"/>
                <w:sz w:val="18"/>
                <w:szCs w:val="18"/>
              </w:rPr>
              <w:t xml:space="preserve"> </w:t>
            </w:r>
            <w:r w:rsidRPr="00305464">
              <w:rPr>
                <w:rFonts w:ascii="Tahoma" w:hAnsi="Tahoma" w:cs="Tahoma" w:hint="cs"/>
                <w:color w:val="000000"/>
                <w:sz w:val="18"/>
                <w:szCs w:val="18"/>
                <w:rtl/>
              </w:rPr>
              <w:t>الحاسوب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والإنترنت،</w:t>
            </w:r>
            <w:r w:rsidRPr="00305464">
              <w:rPr>
                <w:rFonts w:ascii="Tahoma" w:hAnsi="Tahoma" w:cs="Tahoma"/>
                <w:color w:val="000000"/>
                <w:sz w:val="18"/>
                <w:szCs w:val="18"/>
                <w:rtl/>
              </w:rPr>
              <w:t xml:space="preserve"> والدراجات </w:t>
            </w:r>
            <w:r w:rsidRPr="00305464">
              <w:rPr>
                <w:rFonts w:ascii="Tahoma" w:hAnsi="Tahoma" w:cs="Tahoma" w:hint="cs"/>
                <w:color w:val="000000"/>
                <w:sz w:val="18"/>
                <w:szCs w:val="18"/>
                <w:rtl/>
              </w:rPr>
              <w:t>النارية،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والمكاتب،</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والكراسي إلخ...</w:t>
            </w:r>
            <w:r w:rsidRPr="00305464">
              <w:rPr>
                <w:rFonts w:ascii="Tahoma" w:hAnsi="Tahoma" w:cs="Tahoma"/>
                <w:color w:val="000000"/>
                <w:sz w:val="18"/>
                <w:szCs w:val="18"/>
                <w:rtl/>
              </w:rPr>
              <w:t>)</w:t>
            </w:r>
          </w:p>
          <w:p w14:paraId="6FB00BD9"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الخدمات التعاقدية: الخدمات التي تعاقد</w:t>
            </w:r>
            <w:r w:rsidRPr="00305464">
              <w:rPr>
                <w:rFonts w:ascii="Tahoma" w:hAnsi="Tahoma" w:cs="Tahoma" w:hint="cs"/>
                <w:color w:val="000000"/>
                <w:sz w:val="18"/>
                <w:szCs w:val="18"/>
                <w:rtl/>
              </w:rPr>
              <w:t>ت عليها</w:t>
            </w:r>
            <w:r w:rsidRPr="00305464">
              <w:rPr>
                <w:rFonts w:ascii="Tahoma" w:hAnsi="Tahoma" w:cs="Tahoma"/>
                <w:color w:val="000000"/>
                <w:sz w:val="18"/>
                <w:szCs w:val="18"/>
                <w:rtl/>
              </w:rPr>
              <w:t xml:space="preserve"> المنظمة والتي تتبع عمليات الشراء العادية. يمكن أن يشمل ذلك العقود الممنوحة لمنظمات أو شركات أخرى للخدمات المقدمة.</w:t>
            </w:r>
          </w:p>
          <w:p w14:paraId="4FC376B2"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السفر: يشمل سفر الموظفين وغير الموظفين الذي تدفعه المنظمة </w:t>
            </w:r>
            <w:r w:rsidRPr="00305464">
              <w:rPr>
                <w:rFonts w:ascii="Tahoma" w:hAnsi="Tahoma" w:cs="Tahoma" w:hint="cs"/>
                <w:color w:val="000000"/>
                <w:sz w:val="18"/>
                <w:szCs w:val="18"/>
                <w:rtl/>
              </w:rPr>
              <w:t>والمرطبة</w:t>
            </w:r>
            <w:r w:rsidRPr="00305464">
              <w:rPr>
                <w:rFonts w:ascii="Tahoma" w:hAnsi="Tahoma" w:cs="Tahoma"/>
                <w:color w:val="000000"/>
                <w:sz w:val="18"/>
                <w:szCs w:val="18"/>
                <w:rtl/>
              </w:rPr>
              <w:t xml:space="preserve"> مباشرة بالمشروع.</w:t>
            </w:r>
          </w:p>
          <w:p w14:paraId="18AD760A"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التحويلات والمنح إلى ا النظر</w:t>
            </w:r>
            <w:r w:rsidRPr="00305464">
              <w:rPr>
                <w:rFonts w:ascii="Tahoma" w:hAnsi="Tahoma" w:cs="Tahoma" w:hint="cs"/>
                <w:color w:val="000000"/>
                <w:sz w:val="18"/>
                <w:szCs w:val="18"/>
                <w:rtl/>
              </w:rPr>
              <w:t>اء</w:t>
            </w:r>
            <w:r w:rsidRPr="00305464">
              <w:rPr>
                <w:rFonts w:ascii="Tahoma" w:hAnsi="Tahoma" w:cs="Tahoma"/>
                <w:color w:val="000000"/>
                <w:sz w:val="18"/>
                <w:szCs w:val="18"/>
                <w:rtl/>
              </w:rPr>
              <w:t>: تشمل التحويلات إلى النظراء الوطنيين وأي تحويلات أخرى تُمنح لشريك منفذ (على سبيل المثال منظمة غير حكومية) والتي لا تشبه عقد الخدمات التجارية كما هو مذكور أعلاه (الخدمات التعاقدية).</w:t>
            </w:r>
          </w:p>
          <w:p w14:paraId="51961C46" w14:textId="77777777" w:rsidR="00BE01A7" w:rsidRPr="00305464"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305464">
              <w:rPr>
                <w:rFonts w:ascii="Tahoma" w:hAnsi="Tahoma" w:cs="Tahoma"/>
                <w:color w:val="000000"/>
                <w:sz w:val="18"/>
                <w:szCs w:val="18"/>
                <w:rtl/>
              </w:rPr>
              <w:t xml:space="preserve">مصاريف التشغيل العامة والتكاليف المباشرة الأخرى: تشمل جميع تكاليف التشغيل العامة </w:t>
            </w:r>
            <w:r w:rsidRPr="00305464">
              <w:rPr>
                <w:rFonts w:ascii="Tahoma" w:hAnsi="Tahoma" w:cs="Tahoma" w:hint="cs"/>
                <w:color w:val="000000"/>
                <w:sz w:val="18"/>
                <w:szCs w:val="18"/>
                <w:rtl/>
              </w:rPr>
              <w:t>ا</w:t>
            </w:r>
            <w:r w:rsidRPr="00305464">
              <w:rPr>
                <w:rFonts w:ascii="Tahoma" w:hAnsi="Tahoma" w:cs="Tahoma"/>
                <w:color w:val="000000"/>
                <w:sz w:val="18"/>
                <w:szCs w:val="18"/>
                <w:rtl/>
              </w:rPr>
              <w:t>ل</w:t>
            </w:r>
            <w:r w:rsidRPr="00305464">
              <w:rPr>
                <w:rFonts w:ascii="Tahoma" w:hAnsi="Tahoma" w:cs="Tahoma" w:hint="cs"/>
                <w:color w:val="000000"/>
                <w:sz w:val="18"/>
                <w:szCs w:val="18"/>
                <w:rtl/>
              </w:rPr>
              <w:t xml:space="preserve">تي تساهم في حسن تسيير </w:t>
            </w:r>
            <w:r w:rsidRPr="00305464">
              <w:rPr>
                <w:rFonts w:ascii="Tahoma" w:hAnsi="Tahoma" w:cs="Tahoma"/>
                <w:color w:val="000000"/>
                <w:sz w:val="18"/>
                <w:szCs w:val="18"/>
                <w:rtl/>
              </w:rPr>
              <w:t xml:space="preserve">المكتب. </w:t>
            </w:r>
            <w:r w:rsidRPr="00305464">
              <w:rPr>
                <w:rFonts w:ascii="Tahoma" w:hAnsi="Tahoma" w:cs="Tahoma" w:hint="cs"/>
                <w:color w:val="000000"/>
                <w:sz w:val="18"/>
                <w:szCs w:val="18"/>
                <w:rtl/>
              </w:rPr>
              <w:t>مثال:</w:t>
            </w:r>
            <w:r w:rsidRPr="00305464">
              <w:rPr>
                <w:rFonts w:ascii="Tahoma" w:hAnsi="Tahoma" w:cs="Tahoma"/>
                <w:color w:val="000000"/>
                <w:sz w:val="18"/>
                <w:szCs w:val="18"/>
                <w:rtl/>
              </w:rPr>
              <w:t xml:space="preserve"> الاتصالات السلكية واللاسلكية </w:t>
            </w:r>
            <w:proofErr w:type="spellStart"/>
            <w:r w:rsidRPr="00305464">
              <w:rPr>
                <w:rFonts w:ascii="Tahoma" w:hAnsi="Tahoma" w:cs="Tahoma" w:hint="cs"/>
                <w:color w:val="000000"/>
                <w:sz w:val="18"/>
                <w:szCs w:val="18"/>
                <w:rtl/>
              </w:rPr>
              <w:t>ومعاليم</w:t>
            </w:r>
            <w:proofErr w:type="spellEnd"/>
            <w:r w:rsidRPr="00305464">
              <w:rPr>
                <w:rFonts w:ascii="Tahoma" w:hAnsi="Tahoma" w:cs="Tahoma" w:hint="cs"/>
                <w:color w:val="000000"/>
                <w:sz w:val="18"/>
                <w:szCs w:val="18"/>
                <w:rtl/>
              </w:rPr>
              <w:t xml:space="preserve"> الإجارة والأعباء</w:t>
            </w:r>
            <w:r w:rsidRPr="00305464">
              <w:rPr>
                <w:rFonts w:ascii="Tahoma" w:hAnsi="Tahoma" w:cs="Tahoma"/>
                <w:color w:val="000000"/>
                <w:sz w:val="18"/>
                <w:szCs w:val="18"/>
                <w:rtl/>
              </w:rPr>
              <w:t xml:space="preserve"> الم</w:t>
            </w:r>
            <w:r w:rsidRPr="00305464">
              <w:rPr>
                <w:rFonts w:ascii="Tahoma" w:hAnsi="Tahoma" w:cs="Tahoma" w:hint="cs"/>
                <w:color w:val="000000"/>
                <w:sz w:val="18"/>
                <w:szCs w:val="18"/>
                <w:rtl/>
              </w:rPr>
              <w:t>ال</w:t>
            </w:r>
            <w:r w:rsidRPr="00305464">
              <w:rPr>
                <w:rFonts w:ascii="Tahoma" w:hAnsi="Tahoma" w:cs="Tahoma"/>
                <w:color w:val="000000"/>
                <w:sz w:val="18"/>
                <w:szCs w:val="18"/>
                <w:rtl/>
              </w:rPr>
              <w:t>ي</w:t>
            </w:r>
            <w:r w:rsidRPr="00305464">
              <w:rPr>
                <w:rFonts w:ascii="Tahoma" w:hAnsi="Tahoma" w:cs="Tahoma" w:hint="cs"/>
                <w:color w:val="000000"/>
                <w:sz w:val="18"/>
                <w:szCs w:val="18"/>
                <w:rtl/>
              </w:rPr>
              <w:t>ة</w:t>
            </w:r>
            <w:r w:rsidRPr="00305464">
              <w:rPr>
                <w:rFonts w:ascii="Tahoma" w:hAnsi="Tahoma" w:cs="Tahoma"/>
                <w:color w:val="000000"/>
                <w:sz w:val="18"/>
                <w:szCs w:val="18"/>
                <w:rtl/>
              </w:rPr>
              <w:t xml:space="preserve"> والتكاليف الأخرى التي لا يمكن ربطها بفئات المص</w:t>
            </w:r>
            <w:r w:rsidRPr="00305464">
              <w:rPr>
                <w:rFonts w:ascii="Tahoma" w:hAnsi="Tahoma" w:cs="Tahoma" w:hint="cs"/>
                <w:color w:val="000000"/>
                <w:sz w:val="18"/>
                <w:szCs w:val="18"/>
                <w:rtl/>
              </w:rPr>
              <w:t>ا</w:t>
            </w:r>
            <w:r w:rsidRPr="00305464">
              <w:rPr>
                <w:rFonts w:ascii="Tahoma" w:hAnsi="Tahoma" w:cs="Tahoma"/>
                <w:color w:val="000000"/>
                <w:sz w:val="18"/>
                <w:szCs w:val="18"/>
                <w:rtl/>
              </w:rPr>
              <w:t>ر</w:t>
            </w:r>
            <w:r w:rsidRPr="00305464">
              <w:rPr>
                <w:rFonts w:ascii="Tahoma" w:hAnsi="Tahoma" w:cs="Tahoma" w:hint="cs"/>
                <w:color w:val="000000"/>
                <w:sz w:val="18"/>
                <w:szCs w:val="18"/>
                <w:rtl/>
              </w:rPr>
              <w:t>ي</w:t>
            </w:r>
            <w:r w:rsidRPr="00305464">
              <w:rPr>
                <w:rFonts w:ascii="Tahoma" w:hAnsi="Tahoma" w:cs="Tahoma"/>
                <w:color w:val="000000"/>
                <w:sz w:val="18"/>
                <w:szCs w:val="18"/>
                <w:rtl/>
              </w:rPr>
              <w:t xml:space="preserve">ف </w:t>
            </w:r>
            <w:r w:rsidRPr="00305464">
              <w:rPr>
                <w:rFonts w:ascii="Tahoma" w:hAnsi="Tahoma" w:cs="Tahoma" w:hint="cs"/>
                <w:color w:val="000000"/>
                <w:sz w:val="18"/>
                <w:szCs w:val="18"/>
                <w:rtl/>
              </w:rPr>
              <w:t>سابقة الذكر</w:t>
            </w:r>
            <w:r w:rsidRPr="00305464">
              <w:rPr>
                <w:rFonts w:ascii="Tahoma" w:hAnsi="Tahoma" w:cs="Tahoma"/>
                <w:color w:val="000000"/>
                <w:sz w:val="18"/>
                <w:szCs w:val="18"/>
                <w:rtl/>
              </w:rPr>
              <w:t xml:space="preserve">. وسيشمل أيضًا أي منح (نقدية / قسائم </w:t>
            </w:r>
            <w:r w:rsidRPr="00305464">
              <w:rPr>
                <w:rFonts w:ascii="Tahoma" w:hAnsi="Tahoma" w:cs="Tahoma" w:hint="cs"/>
                <w:color w:val="000000"/>
                <w:sz w:val="18"/>
                <w:szCs w:val="18"/>
                <w:rtl/>
              </w:rPr>
              <w:t>شراء</w:t>
            </w:r>
            <w:r w:rsidRPr="00305464">
              <w:rPr>
                <w:rFonts w:ascii="Tahoma" w:hAnsi="Tahoma" w:cs="Tahoma"/>
                <w:color w:val="000000"/>
                <w:sz w:val="18"/>
                <w:szCs w:val="18"/>
                <w:rtl/>
              </w:rPr>
              <w:t xml:space="preserve">/ إلخ) يتم تحويلها إلى </w:t>
            </w:r>
            <w:r w:rsidRPr="00305464">
              <w:rPr>
                <w:rFonts w:ascii="Tahoma" w:hAnsi="Tahoma" w:cs="Tahoma" w:hint="cs"/>
                <w:color w:val="000000"/>
                <w:sz w:val="18"/>
                <w:szCs w:val="18"/>
                <w:rtl/>
              </w:rPr>
              <w:t>المستفيدين،</w:t>
            </w:r>
            <w:r w:rsidRPr="00305464">
              <w:rPr>
                <w:rFonts w:ascii="Tahoma" w:hAnsi="Tahoma" w:cs="Tahoma"/>
                <w:color w:val="000000"/>
                <w:sz w:val="18"/>
                <w:szCs w:val="18"/>
                <w:rtl/>
              </w:rPr>
              <w:t xml:space="preserve"> عند الاقتضاء.</w:t>
            </w:r>
          </w:p>
          <w:p w14:paraId="597A679E" w14:textId="77777777" w:rsidR="00AF498D" w:rsidRDefault="00BE01A7" w:rsidP="00AF498D">
            <w:pPr>
              <w:pStyle w:val="NormalWeb"/>
              <w:numPr>
                <w:ilvl w:val="0"/>
                <w:numId w:val="18"/>
              </w:numPr>
              <w:bidi/>
              <w:spacing w:before="0" w:beforeAutospacing="0" w:after="48" w:afterAutospacing="0" w:line="276" w:lineRule="auto"/>
              <w:rPr>
                <w:rFonts w:ascii="Tahoma" w:hAnsi="Tahoma" w:cs="Tahoma"/>
                <w:color w:val="000000"/>
                <w:sz w:val="18"/>
                <w:szCs w:val="18"/>
              </w:rPr>
            </w:pPr>
            <w:r w:rsidRPr="00305464">
              <w:rPr>
                <w:rFonts w:ascii="Tahoma" w:hAnsi="Tahoma" w:cs="Tahoma"/>
                <w:color w:val="000000"/>
                <w:sz w:val="18"/>
                <w:szCs w:val="18"/>
                <w:rtl/>
              </w:rPr>
              <w:t>تكاليف الدعم</w:t>
            </w:r>
            <w:r w:rsidRPr="00305464">
              <w:rPr>
                <w:rFonts w:ascii="Tahoma" w:hAnsi="Tahoma" w:cs="Tahoma" w:hint="cs"/>
                <w:color w:val="000000"/>
                <w:sz w:val="18"/>
                <w:szCs w:val="18"/>
                <w:rtl/>
              </w:rPr>
              <w:t xml:space="preserve"> </w:t>
            </w:r>
            <w:r w:rsidRPr="00305464">
              <w:rPr>
                <w:rFonts w:ascii="Tahoma" w:hAnsi="Tahoma" w:cs="Tahoma"/>
                <w:color w:val="000000"/>
                <w:sz w:val="18"/>
                <w:szCs w:val="18"/>
                <w:rtl/>
              </w:rPr>
              <w:t>الغير مباشر *: تكلفة عامة لا يمكن أن تكون مرتبطة بشكل مباشر بتسليم المشروع أو الأنشطة أو تسليم النتائج. (مث</w:t>
            </w:r>
            <w:r w:rsidRPr="00305464">
              <w:rPr>
                <w:rFonts w:ascii="Tahoma" w:hAnsi="Tahoma" w:cs="Tahoma" w:hint="cs"/>
                <w:color w:val="000000"/>
                <w:sz w:val="18"/>
                <w:szCs w:val="18"/>
                <w:rtl/>
              </w:rPr>
              <w:t>ا</w:t>
            </w:r>
            <w:r w:rsidRPr="00305464">
              <w:rPr>
                <w:rFonts w:ascii="Tahoma" w:hAnsi="Tahoma" w:cs="Tahoma"/>
                <w:color w:val="000000"/>
                <w:sz w:val="18"/>
                <w:szCs w:val="18"/>
                <w:rtl/>
              </w:rPr>
              <w:t xml:space="preserve">ل تكاليف </w:t>
            </w:r>
            <w:r w:rsidRPr="00305464">
              <w:rPr>
                <w:rFonts w:ascii="Tahoma" w:hAnsi="Tahoma" w:cs="Tahoma" w:hint="cs"/>
                <w:color w:val="000000"/>
                <w:sz w:val="18"/>
                <w:szCs w:val="18"/>
                <w:rtl/>
              </w:rPr>
              <w:t>الإدارة،</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والمرافق،</w:t>
            </w:r>
            <w:r w:rsidRPr="00305464">
              <w:rPr>
                <w:rFonts w:ascii="Tahoma" w:hAnsi="Tahoma" w:cs="Tahoma"/>
                <w:color w:val="000000"/>
                <w:sz w:val="18"/>
                <w:szCs w:val="18"/>
                <w:rtl/>
              </w:rPr>
              <w:t xml:space="preserve"> </w:t>
            </w:r>
            <w:r w:rsidRPr="00305464">
              <w:rPr>
                <w:rFonts w:ascii="Tahoma" w:hAnsi="Tahoma" w:cs="Tahoma" w:hint="cs"/>
                <w:color w:val="000000"/>
                <w:sz w:val="18"/>
                <w:szCs w:val="18"/>
                <w:rtl/>
              </w:rPr>
              <w:t>والإيجار،</w:t>
            </w:r>
            <w:r w:rsidRPr="00305464">
              <w:rPr>
                <w:rFonts w:ascii="Tahoma" w:hAnsi="Tahoma" w:cs="Tahoma"/>
                <w:color w:val="000000"/>
                <w:sz w:val="18"/>
                <w:szCs w:val="18"/>
                <w:rtl/>
              </w:rPr>
              <w:t xml:space="preserve"> وما إلى ذلك)</w:t>
            </w:r>
          </w:p>
          <w:p w14:paraId="2E294992" w14:textId="67397EA7" w:rsidR="00AF498D" w:rsidRPr="005F0A6A" w:rsidRDefault="00BE01A7" w:rsidP="005F0A6A">
            <w:pPr>
              <w:pStyle w:val="NormalWeb"/>
              <w:numPr>
                <w:ilvl w:val="0"/>
                <w:numId w:val="18"/>
              </w:numPr>
              <w:bidi/>
              <w:spacing w:before="0" w:beforeAutospacing="0" w:after="48" w:afterAutospacing="0" w:line="276" w:lineRule="auto"/>
              <w:rPr>
                <w:rFonts w:ascii="Tahoma" w:hAnsi="Tahoma" w:cs="Tahoma"/>
                <w:color w:val="000000"/>
                <w:sz w:val="18"/>
                <w:szCs w:val="18"/>
                <w:rtl/>
              </w:rPr>
            </w:pPr>
            <w:r w:rsidRPr="00AF498D">
              <w:rPr>
                <w:rFonts w:ascii="Tahoma" w:hAnsi="Tahoma" w:cs="Tahoma"/>
                <w:color w:val="000000"/>
                <w:sz w:val="18"/>
                <w:szCs w:val="18"/>
                <w:rtl/>
              </w:rPr>
              <w:t>لا يزيد</w:t>
            </w:r>
            <w:r w:rsidRPr="00AF498D">
              <w:rPr>
                <w:rFonts w:ascii="Tahoma" w:hAnsi="Tahoma" w:cs="Tahoma"/>
                <w:color w:val="000000"/>
                <w:sz w:val="18"/>
                <w:szCs w:val="18"/>
              </w:rPr>
              <w:t xml:space="preserve"> </w:t>
            </w:r>
            <w:r w:rsidRPr="00AF498D">
              <w:rPr>
                <w:rFonts w:ascii="Tahoma" w:hAnsi="Tahoma" w:cs="Tahoma" w:hint="cs"/>
                <w:color w:val="000000"/>
                <w:sz w:val="18"/>
                <w:szCs w:val="18"/>
                <w:rtl/>
              </w:rPr>
              <w:t>هذا</w:t>
            </w:r>
            <w:r w:rsidRPr="00AF498D">
              <w:rPr>
                <w:rFonts w:ascii="Tahoma" w:hAnsi="Tahoma" w:cs="Tahoma"/>
                <w:color w:val="000000"/>
                <w:sz w:val="18"/>
                <w:szCs w:val="18"/>
                <w:rtl/>
              </w:rPr>
              <w:t xml:space="preserve"> </w:t>
            </w:r>
            <w:r w:rsidRPr="00AF498D">
              <w:rPr>
                <w:rFonts w:ascii="Tahoma" w:hAnsi="Tahoma" w:cs="Tahoma"/>
                <w:color w:val="000000"/>
                <w:sz w:val="18"/>
                <w:szCs w:val="18"/>
                <w:shd w:val="clear" w:color="auto" w:fill="D0CECE" w:themeFill="background2" w:themeFillShade="E6"/>
                <w:rtl/>
              </w:rPr>
              <w:t>المعدل عن 7٪ من مجموع الفئات 1-7. لاحظ أنه يجب</w:t>
            </w:r>
            <w:r w:rsidRPr="00AF498D">
              <w:rPr>
                <w:rFonts w:ascii="Tahoma" w:hAnsi="Tahoma" w:cs="Tahoma" w:hint="cs"/>
                <w:color w:val="000000"/>
                <w:sz w:val="18"/>
                <w:szCs w:val="18"/>
                <w:shd w:val="clear" w:color="auto" w:fill="D0CECE" w:themeFill="background2" w:themeFillShade="E6"/>
                <w:rtl/>
              </w:rPr>
              <w:t xml:space="preserve"> إضافة</w:t>
            </w:r>
            <w:r w:rsidRPr="00AF498D">
              <w:rPr>
                <w:rFonts w:ascii="Tahoma" w:hAnsi="Tahoma" w:cs="Tahoma"/>
                <w:color w:val="000000"/>
                <w:sz w:val="18"/>
                <w:szCs w:val="18"/>
                <w:shd w:val="clear" w:color="auto" w:fill="D0CECE" w:themeFill="background2" w:themeFillShade="E6"/>
                <w:rtl/>
              </w:rPr>
              <w:t xml:space="preserve"> تكاليف تنفيذ المشروع المباشرة</w:t>
            </w:r>
            <w:r w:rsidRPr="00AF498D">
              <w:rPr>
                <w:rFonts w:ascii="Tahoma" w:hAnsi="Tahoma" w:cs="Tahoma"/>
                <w:color w:val="000000"/>
                <w:sz w:val="18"/>
                <w:szCs w:val="18"/>
                <w:rtl/>
              </w:rPr>
              <w:t xml:space="preserve"> التي </w:t>
            </w:r>
            <w:r w:rsidRPr="00AF498D">
              <w:rPr>
                <w:rFonts w:ascii="Tahoma" w:hAnsi="Tahoma" w:cs="Tahoma" w:hint="cs"/>
                <w:color w:val="000000"/>
                <w:sz w:val="18"/>
                <w:szCs w:val="18"/>
                <w:rtl/>
              </w:rPr>
              <w:t>تكبدتها منظمة</w:t>
            </w:r>
            <w:r w:rsidRPr="00AF498D">
              <w:rPr>
                <w:rFonts w:ascii="Tahoma" w:hAnsi="Tahoma" w:cs="Tahoma"/>
                <w:color w:val="000000"/>
                <w:sz w:val="18"/>
                <w:szCs w:val="18"/>
                <w:rtl/>
              </w:rPr>
              <w:t xml:space="preserve"> الأمم المتحدة المشاركة / الشريك المنفذ </w:t>
            </w:r>
            <w:r w:rsidRPr="00AF498D">
              <w:rPr>
                <w:rFonts w:ascii="Tahoma" w:hAnsi="Tahoma" w:cs="Tahoma" w:hint="cs"/>
                <w:color w:val="000000"/>
                <w:sz w:val="18"/>
                <w:szCs w:val="18"/>
                <w:rtl/>
              </w:rPr>
              <w:t xml:space="preserve">إلى </w:t>
            </w:r>
            <w:r w:rsidRPr="00AF498D">
              <w:rPr>
                <w:rFonts w:ascii="Tahoma" w:hAnsi="Tahoma" w:cs="Tahoma"/>
                <w:color w:val="000000"/>
                <w:sz w:val="18"/>
                <w:szCs w:val="18"/>
                <w:rtl/>
              </w:rPr>
              <w:t xml:space="preserve">بند الميزانية </w:t>
            </w:r>
            <w:r w:rsidRPr="00AF498D">
              <w:rPr>
                <w:rFonts w:ascii="Tahoma" w:hAnsi="Tahoma" w:cs="Tahoma" w:hint="cs"/>
                <w:color w:val="000000"/>
                <w:sz w:val="18"/>
                <w:szCs w:val="18"/>
                <w:rtl/>
              </w:rPr>
              <w:t>الموافق لها أعلاه،</w:t>
            </w:r>
            <w:r w:rsidRPr="00AF498D">
              <w:rPr>
                <w:rFonts w:ascii="Tahoma" w:hAnsi="Tahoma" w:cs="Tahoma"/>
                <w:color w:val="000000"/>
                <w:sz w:val="18"/>
                <w:szCs w:val="18"/>
                <w:rtl/>
              </w:rPr>
              <w:t xml:space="preserve"> وفقًا للوائح وقواعد وإجراءات </w:t>
            </w:r>
            <w:r w:rsidRPr="00AF498D">
              <w:rPr>
                <w:rFonts w:ascii="Tahoma" w:hAnsi="Tahoma" w:cs="Tahoma" w:hint="cs"/>
                <w:color w:val="000000"/>
                <w:sz w:val="18"/>
                <w:szCs w:val="18"/>
                <w:rtl/>
              </w:rPr>
              <w:t>منظمة</w:t>
            </w:r>
            <w:r w:rsidRPr="00AF498D">
              <w:rPr>
                <w:rFonts w:ascii="Tahoma" w:hAnsi="Tahoma" w:cs="Tahoma"/>
                <w:color w:val="000000"/>
                <w:sz w:val="18"/>
                <w:szCs w:val="18"/>
                <w:rtl/>
              </w:rPr>
              <w:t xml:space="preserve"> الأمم المتحدة المشاركة / الشريك المنفذ</w:t>
            </w:r>
            <w:r w:rsidRPr="00AF498D">
              <w:rPr>
                <w:rFonts w:ascii="Tahoma" w:hAnsi="Tahoma" w:cs="Tahoma" w:hint="cs"/>
                <w:color w:val="000000"/>
                <w:sz w:val="22"/>
                <w:szCs w:val="22"/>
                <w:rtl/>
              </w:rPr>
              <w:t>.</w:t>
            </w:r>
          </w:p>
        </w:tc>
      </w:tr>
    </w:tbl>
    <w:p w14:paraId="5C7847A3" w14:textId="77777777" w:rsidR="00BE01A7" w:rsidRPr="00BE01A7" w:rsidRDefault="00BE01A7" w:rsidP="00BE01A7">
      <w:pPr>
        <w:bidi/>
        <w:rPr>
          <w:rtl/>
        </w:rPr>
      </w:pPr>
    </w:p>
    <w:sectPr w:rsidR="00BE01A7" w:rsidRPr="00BE01A7" w:rsidSect="00327F8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4DC0" w14:textId="77777777" w:rsidR="00B34D01" w:rsidRDefault="00B34D01" w:rsidP="002D63CB">
      <w:r>
        <w:separator/>
      </w:r>
    </w:p>
  </w:endnote>
  <w:endnote w:type="continuationSeparator" w:id="0">
    <w:p w14:paraId="79D44D5A" w14:textId="77777777" w:rsidR="00B34D01" w:rsidRDefault="00B34D01" w:rsidP="002D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24421"/>
      <w:docPartObj>
        <w:docPartGallery w:val="Page Numbers (Bottom of Page)"/>
        <w:docPartUnique/>
      </w:docPartObj>
    </w:sdtPr>
    <w:sdtContent>
      <w:p w14:paraId="5941F0EC" w14:textId="7A21C8DE" w:rsidR="00FE314D" w:rsidRDefault="00FE314D" w:rsidP="00FE31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E3274" w14:textId="77777777" w:rsidR="00FE314D" w:rsidRDefault="00FE314D" w:rsidP="00B66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8350225"/>
      <w:docPartObj>
        <w:docPartGallery w:val="Page Numbers (Bottom of Page)"/>
        <w:docPartUnique/>
      </w:docPartObj>
    </w:sdtPr>
    <w:sdtContent>
      <w:p w14:paraId="21B35D03" w14:textId="699135FC" w:rsidR="00FE314D" w:rsidRDefault="00FE314D" w:rsidP="00FE31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E8C1039" w14:textId="77777777" w:rsidR="00FE314D" w:rsidRDefault="00FE314D" w:rsidP="00B66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31D4" w14:textId="77777777" w:rsidR="00B34D01" w:rsidRDefault="00B34D01" w:rsidP="002D63CB">
      <w:r>
        <w:separator/>
      </w:r>
    </w:p>
  </w:footnote>
  <w:footnote w:type="continuationSeparator" w:id="0">
    <w:p w14:paraId="3F96AFEC" w14:textId="77777777" w:rsidR="00B34D01" w:rsidRDefault="00B34D01" w:rsidP="002D63CB">
      <w:r>
        <w:continuationSeparator/>
      </w:r>
    </w:p>
  </w:footnote>
  <w:footnote w:id="1">
    <w:p w14:paraId="2D0DE2A9" w14:textId="52B41643" w:rsidR="00FE314D" w:rsidRPr="001A373A" w:rsidRDefault="00FE314D" w:rsidP="00DC0C8C">
      <w:pPr>
        <w:pStyle w:val="NormalWeb"/>
        <w:shd w:val="clear" w:color="auto" w:fill="FDFDFD"/>
        <w:bidi/>
        <w:spacing w:before="0" w:beforeAutospacing="0" w:after="48" w:afterAutospacing="0"/>
        <w:rPr>
          <w:rFonts w:ascii="Tahoma" w:hAnsi="Tahoma" w:cs="Tahoma"/>
          <w:color w:val="000000"/>
          <w:sz w:val="16"/>
          <w:szCs w:val="16"/>
          <w:lang w:val="en-US"/>
        </w:rPr>
      </w:pPr>
      <w:r w:rsidRPr="001A373A">
        <w:rPr>
          <w:rStyle w:val="FootnoteReference"/>
          <w:rFonts w:ascii="Tahoma" w:hAnsi="Tahoma" w:cs="Tahoma"/>
          <w:sz w:val="16"/>
          <w:szCs w:val="16"/>
        </w:rPr>
        <w:footnoteRef/>
      </w:r>
      <w:r w:rsidR="003A77A1" w:rsidRPr="001A373A">
        <w:rPr>
          <w:rFonts w:ascii="Tahoma" w:hAnsi="Tahoma" w:cs="Tahoma"/>
          <w:sz w:val="16"/>
          <w:szCs w:val="16"/>
          <w:rtl/>
          <w:lang w:val="en-US"/>
        </w:rPr>
        <w:t xml:space="preserve">لا يمكن أن يتجاوز إجمالي مبلغ </w:t>
      </w:r>
      <w:r w:rsidR="001A373A" w:rsidRPr="001A373A">
        <w:rPr>
          <w:rFonts w:ascii="Tahoma" w:hAnsi="Tahoma" w:cs="Tahoma"/>
          <w:color w:val="000000"/>
          <w:sz w:val="16"/>
          <w:szCs w:val="16"/>
          <w:rtl/>
        </w:rPr>
        <w:t>مساهمة صندوق المرأة للسلام والعمل الإنساني</w:t>
      </w:r>
      <w:r w:rsidR="001A373A" w:rsidRPr="001A373A">
        <w:rPr>
          <w:rFonts w:ascii="Tahoma" w:hAnsi="Tahoma" w:cs="Tahoma"/>
          <w:sz w:val="16"/>
          <w:szCs w:val="16"/>
          <w:rtl/>
          <w:lang w:val="en-US"/>
        </w:rPr>
        <w:t xml:space="preserve"> </w:t>
      </w:r>
      <w:r w:rsidR="003A77A1" w:rsidRPr="001A373A">
        <w:rPr>
          <w:rFonts w:ascii="Tahoma" w:hAnsi="Tahoma" w:cs="Tahoma"/>
          <w:sz w:val="16"/>
          <w:szCs w:val="16"/>
          <w:rtl/>
          <w:lang w:val="en-US"/>
        </w:rPr>
        <w:t xml:space="preserve">المبالغ المذكورة في </w:t>
      </w:r>
      <w:r w:rsidR="001A373A" w:rsidRPr="001A373A">
        <w:rPr>
          <w:rFonts w:ascii="Tahoma" w:hAnsi="Tahoma" w:cs="Tahoma"/>
          <w:color w:val="000000"/>
          <w:sz w:val="16"/>
          <w:szCs w:val="16"/>
          <w:rtl/>
        </w:rPr>
        <w:t xml:space="preserve">دعوة تقديم العروض </w:t>
      </w:r>
      <w:r w:rsidR="003A77A1" w:rsidRPr="001A373A">
        <w:rPr>
          <w:rFonts w:ascii="Tahoma" w:hAnsi="Tahoma" w:cs="Tahoma"/>
          <w:sz w:val="16"/>
          <w:szCs w:val="16"/>
          <w:rtl/>
          <w:lang w:val="en-US"/>
        </w:rPr>
        <w:t>من 2500 دولار أمريكي إلى 30.000 دولار أمريكي</w:t>
      </w:r>
      <w:r w:rsidR="00E31B13" w:rsidRPr="001A373A">
        <w:rPr>
          <w:rFonts w:ascii="Tahoma" w:hAnsi="Tahoma" w:cs="Tahoma"/>
          <w:sz w:val="16"/>
          <w:szCs w:val="16"/>
          <w:lang w:val="en-US"/>
        </w:rPr>
        <w:t>.</w:t>
      </w:r>
    </w:p>
  </w:footnote>
  <w:footnote w:id="2">
    <w:p w14:paraId="7FC6CC42" w14:textId="77777777" w:rsidR="005868AB" w:rsidRDefault="005868AB" w:rsidP="005868AB">
      <w:pPr>
        <w:pStyle w:val="FootnoteText"/>
        <w:rPr>
          <w:lang w:bidi="ar-SA"/>
        </w:rPr>
      </w:pPr>
      <w:r w:rsidRPr="00DC0C8C">
        <w:rPr>
          <w:rStyle w:val="FootnoteReference"/>
          <w:rFonts w:ascii="Tahoma" w:hAnsi="Tahoma" w:cs="Tahoma"/>
          <w:sz w:val="16"/>
          <w:szCs w:val="16"/>
        </w:rPr>
        <w:footnoteRef/>
      </w:r>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على</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المتقدمين</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ترك</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هذا</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المربع</w:t>
      </w:r>
      <w:proofErr w:type="spellEnd"/>
      <w:r w:rsidRPr="00DC0C8C">
        <w:rPr>
          <w:rFonts w:ascii="Tahoma" w:hAnsi="Tahoma" w:cs="Tahoma"/>
          <w:color w:val="000000"/>
          <w:sz w:val="16"/>
          <w:szCs w:val="16"/>
          <w:rtl w:val="0"/>
        </w:rPr>
        <w:t xml:space="preserve"> </w:t>
      </w:r>
      <w:proofErr w:type="spellStart"/>
      <w:r w:rsidRPr="00DC0C8C">
        <w:rPr>
          <w:rFonts w:ascii="Tahoma" w:hAnsi="Tahoma" w:cs="Tahoma"/>
          <w:color w:val="000000"/>
          <w:sz w:val="16"/>
          <w:szCs w:val="16"/>
          <w:rtl w:val="0"/>
        </w:rPr>
        <w:t>فارغًا</w:t>
      </w:r>
      <w:proofErr w:type="spellEnd"/>
      <w:r>
        <w:rPr>
          <w:rFonts w:ascii="Tahoma" w:hAnsi="Tahoma" w:cs="Tahoma" w:hint="cs"/>
          <w:color w:val="000000"/>
          <w:sz w:val="16"/>
          <w:szCs w:val="16"/>
        </w:rPr>
        <w:t>.</w:t>
      </w:r>
    </w:p>
  </w:footnote>
  <w:footnote w:id="3">
    <w:p w14:paraId="08B739D9" w14:textId="49DB5C3C" w:rsidR="000D71BE" w:rsidRPr="000E609B" w:rsidRDefault="000D71BE">
      <w:pPr>
        <w:pStyle w:val="FootnoteText"/>
        <w:rPr>
          <w:rFonts w:ascii="Tahoma" w:hAnsi="Tahoma" w:cs="Tahoma"/>
          <w:sz w:val="16"/>
          <w:szCs w:val="16"/>
        </w:rPr>
      </w:pPr>
      <w:r w:rsidRPr="000E609B">
        <w:rPr>
          <w:rStyle w:val="FootnoteReference"/>
          <w:rFonts w:ascii="Tahoma" w:hAnsi="Tahoma" w:cs="Tahoma"/>
          <w:sz w:val="16"/>
          <w:szCs w:val="16"/>
        </w:rPr>
        <w:footnoteRef/>
      </w:r>
      <w:r w:rsidRPr="000E609B">
        <w:rPr>
          <w:rFonts w:ascii="Tahoma" w:hAnsi="Tahoma" w:cs="Tahoma"/>
          <w:sz w:val="16"/>
          <w:szCs w:val="16"/>
        </w:rPr>
        <w:t xml:space="preserve"> </w:t>
      </w:r>
      <w:r w:rsidR="000E609B" w:rsidRPr="000E609B">
        <w:rPr>
          <w:rFonts w:ascii="Tahoma" w:hAnsi="Tahoma" w:cs="Tahoma"/>
          <w:sz w:val="16"/>
          <w:szCs w:val="16"/>
        </w:rPr>
        <w:t>يرجى الرجوع إلى الملحق ب للحصول على قائمة التكاليف المؤهلة والأمثلة. التمويل البرنامجي غير مؤهل بموجب المسار 1.</w:t>
      </w:r>
    </w:p>
  </w:footnote>
  <w:footnote w:id="4">
    <w:p w14:paraId="119BDA0B" w14:textId="74DB9182" w:rsidR="00FE314D" w:rsidRPr="005868AB" w:rsidRDefault="00FE314D" w:rsidP="005868AB">
      <w:pPr>
        <w:pStyle w:val="NormalWeb"/>
        <w:shd w:val="clear" w:color="auto" w:fill="FDFDFD"/>
        <w:bidi/>
        <w:spacing w:before="0" w:beforeAutospacing="0" w:after="48" w:afterAutospacing="0"/>
        <w:rPr>
          <w:rFonts w:ascii="Tahoma" w:hAnsi="Tahoma" w:cs="Tahoma"/>
          <w:color w:val="000000"/>
          <w:sz w:val="16"/>
          <w:szCs w:val="16"/>
          <w:rtl/>
        </w:rPr>
      </w:pPr>
      <w:r w:rsidRPr="000E609B">
        <w:rPr>
          <w:rStyle w:val="FootnoteReference"/>
          <w:sz w:val="16"/>
          <w:szCs w:val="16"/>
        </w:rPr>
        <w:footnoteRef/>
      </w:r>
      <w:r w:rsidRPr="000E609B">
        <w:rPr>
          <w:sz w:val="16"/>
          <w:szCs w:val="16"/>
        </w:rPr>
        <w:t xml:space="preserve"> </w:t>
      </w:r>
      <w:r w:rsidRPr="000E609B">
        <w:rPr>
          <w:rFonts w:ascii="Tahoma" w:hAnsi="Tahoma" w:cs="Tahoma"/>
          <w:color w:val="000000"/>
          <w:sz w:val="16"/>
          <w:szCs w:val="16"/>
          <w:rtl/>
        </w:rPr>
        <w:t xml:space="preserve"> يرجى</w:t>
      </w:r>
      <w:r w:rsidRPr="001E406D">
        <w:rPr>
          <w:rFonts w:ascii="Tahoma" w:hAnsi="Tahoma" w:cs="Tahoma"/>
          <w:color w:val="000000"/>
          <w:sz w:val="16"/>
          <w:szCs w:val="16"/>
          <w:rtl/>
        </w:rPr>
        <w:t xml:space="preserve"> الرجوع إلى الملحق أ: إطار النتائج لمزيد من الإرشادات والتعاريف بشأن النتائج والمخرجات.</w:t>
      </w:r>
    </w:p>
  </w:footnote>
  <w:footnote w:id="5">
    <w:p w14:paraId="73D5882A" w14:textId="68C69FDD" w:rsidR="000D71BE" w:rsidRPr="000E609B" w:rsidRDefault="000D71BE">
      <w:pPr>
        <w:pStyle w:val="FootnoteText"/>
        <w:rPr>
          <w:rFonts w:ascii="Tahoma" w:hAnsi="Tahoma" w:cs="Tahoma"/>
          <w:sz w:val="16"/>
          <w:szCs w:val="16"/>
        </w:rPr>
      </w:pPr>
      <w:r w:rsidRPr="000E609B">
        <w:rPr>
          <w:rStyle w:val="FootnoteReference"/>
          <w:rFonts w:ascii="Tahoma" w:hAnsi="Tahoma" w:cs="Tahoma"/>
          <w:sz w:val="16"/>
          <w:szCs w:val="16"/>
        </w:rPr>
        <w:footnoteRef/>
      </w:r>
      <w:r w:rsidRPr="000E609B">
        <w:rPr>
          <w:rFonts w:ascii="Tahoma" w:hAnsi="Tahoma" w:cs="Tahoma"/>
          <w:sz w:val="16"/>
          <w:szCs w:val="16"/>
        </w:rPr>
        <w:t xml:space="preserve"> </w:t>
      </w:r>
      <w:r w:rsidR="000E609B" w:rsidRPr="000E609B">
        <w:rPr>
          <w:rFonts w:ascii="Tahoma" w:hAnsi="Tahoma" w:cs="Tahoma"/>
          <w:sz w:val="16"/>
          <w:szCs w:val="16"/>
        </w:rPr>
        <w:t xml:space="preserve">مؤشرات </w:t>
      </w:r>
      <w:r w:rsidR="000E609B" w:rsidRPr="000E609B">
        <w:rPr>
          <w:rFonts w:ascii="Tahoma" w:hAnsi="Tahoma" w:cs="Tahoma"/>
          <w:sz w:val="16"/>
          <w:szCs w:val="16"/>
          <w:rtl w:val="0"/>
        </w:rPr>
        <w:t>SMART</w:t>
      </w:r>
      <w:r w:rsidR="000E609B" w:rsidRPr="000E609B">
        <w:rPr>
          <w:rFonts w:ascii="Tahoma" w:hAnsi="Tahoma" w:cs="Tahoma"/>
          <w:sz w:val="16"/>
          <w:szCs w:val="16"/>
        </w:rPr>
        <w:t xml:space="preserve"> هي تلك التي هي: 1) محددة (مؤشرات واضحة توضح ما يتم قياسه ، ومنهم. على سبيل المثال ، عدد المنظمات النسائية المدربة على تخطيط الاستجابة للطوارئ) ، 2) قابلة للقياس (يمكن عدها ومراقبتها وتقييمها ، إلخ. ) ؛ 3) يمكن تحقيقه (يمكن قياسه / تتبعه ضمن الإطار الزمني) ؛ 4) ذو صلة (يجب أن يقيس المؤشر النتيجة المتوقعة أو يتتبع المخرجات بشكل مباشر) ؛ </w:t>
      </w:r>
      <w:r w:rsidR="000E609B" w:rsidRPr="000E609B">
        <w:rPr>
          <w:rFonts w:ascii="Tahoma" w:hAnsi="Tahoma" w:cs="Tahoma"/>
          <w:sz w:val="16"/>
          <w:szCs w:val="16"/>
          <w:rtl w:val="0"/>
        </w:rPr>
        <w:t>v</w:t>
      </w:r>
      <w:r w:rsidR="000E609B" w:rsidRPr="000E609B">
        <w:rPr>
          <w:rFonts w:ascii="Tahoma" w:hAnsi="Tahoma" w:cs="Tahoma"/>
          <w:sz w:val="16"/>
          <w:szCs w:val="16"/>
        </w:rPr>
        <w:t xml:space="preserve">) الوقت المحدد (يمكن جمعه وقياسه ضمن الإطار الزمني للمشروع ، و / أو له فترة زمنية محددة مرتبطة به. على سبيل المثال ، عدد فتيات المدارس الابتدائية المدربات على الوقاية من </w:t>
      </w:r>
      <w:r w:rsidR="000E609B" w:rsidRPr="000E609B">
        <w:rPr>
          <w:rFonts w:ascii="Tahoma" w:hAnsi="Tahoma" w:cs="Tahoma"/>
          <w:sz w:val="16"/>
          <w:szCs w:val="16"/>
          <w:rtl w:val="0"/>
        </w:rPr>
        <w:t>COVID-19</w:t>
      </w:r>
      <w:r w:rsidR="000E609B" w:rsidRPr="000E609B">
        <w:rPr>
          <w:rFonts w:ascii="Tahoma" w:hAnsi="Tahoma" w:cs="Tahoma"/>
          <w:sz w:val="16"/>
          <w:szCs w:val="16"/>
        </w:rPr>
        <w:t xml:space="preserve"> كل فصل دراسي).</w:t>
      </w:r>
    </w:p>
  </w:footnote>
  <w:footnote w:id="6">
    <w:p w14:paraId="0DB7C58C" w14:textId="77777777" w:rsidR="008E0C43" w:rsidRDefault="008E0C43" w:rsidP="008E0C43">
      <w:pPr>
        <w:pStyle w:val="FootnoteText"/>
        <w:rPr>
          <w:lang w:bidi="ar-SA"/>
        </w:rPr>
      </w:pPr>
      <w:r>
        <w:rPr>
          <w:rStyle w:val="FootnoteReference"/>
        </w:rPr>
        <w:footnoteRef/>
      </w:r>
      <w:r>
        <w:t xml:space="preserve"> </w:t>
      </w:r>
      <w:r w:rsidRPr="00C61507">
        <w:rPr>
          <w:rFonts w:ascii="Tahoma" w:eastAsia="Times New Roman" w:hAnsi="Tahoma" w:cs="Tahoma"/>
          <w:color w:val="000000" w:themeColor="text1"/>
          <w:sz w:val="16"/>
          <w:szCs w:val="16"/>
          <w:lang w:val="fr-FR" w:eastAsia="fr-FR" w:bidi="ar-SA"/>
        </w:rPr>
        <w:t xml:space="preserve">مؤشرات </w:t>
      </w:r>
      <w:r w:rsidRPr="00C61507">
        <w:rPr>
          <w:rFonts w:ascii="Tahoma" w:eastAsia="Times New Roman" w:hAnsi="Tahoma" w:cs="Tahoma"/>
          <w:color w:val="000000" w:themeColor="text1"/>
          <w:sz w:val="16"/>
          <w:szCs w:val="16"/>
          <w:rtl w:val="0"/>
          <w:lang w:val="fr-FR" w:eastAsia="fr-FR" w:bidi="ar-SA"/>
        </w:rPr>
        <w:t>SMART</w:t>
      </w:r>
      <w:r w:rsidRPr="00C61507">
        <w:rPr>
          <w:rFonts w:ascii="Tahoma" w:eastAsia="Times New Roman" w:hAnsi="Tahoma" w:cs="Tahoma"/>
          <w:color w:val="000000" w:themeColor="text1"/>
          <w:sz w:val="16"/>
          <w:szCs w:val="16"/>
          <w:lang w:val="fr-FR" w:eastAsia="fr-FR" w:bidi="ar-SA"/>
        </w:rPr>
        <w:t xml:space="preserve"> هي تلك التي تكون 1) محددة (مؤشرات واضحة توضح ما يتم قياسه ، ومنهم. على سبيل المثال ، عدد المنظمات النسائية المدربة على تخطيط الاستجابة للطوارئ) ، 2) قابلة للقياس (يمكن عدها ومراقبتها وتقييمها ، إلخ. .) ؛ 3) يمكن تحقيقه (يمكن قياسه / تتبعه ضمن الإطار الزمني) ؛ 4) ذو صلة (يجب أن يقيس المؤشر النتيجة المتوقعة أو يتتبع النواتج بشكل مباشر) ؛ و 5) </w:t>
      </w:r>
      <w:r>
        <w:rPr>
          <w:rFonts w:ascii="Tahoma" w:eastAsia="Times New Roman" w:hAnsi="Tahoma" w:cs="Tahoma" w:hint="cs"/>
          <w:color w:val="000000" w:themeColor="text1"/>
          <w:sz w:val="16"/>
          <w:szCs w:val="16"/>
          <w:lang w:val="fr-FR" w:eastAsia="fr-FR" w:bidi="ar-SA"/>
        </w:rPr>
        <w:t>محددة زمنياً</w:t>
      </w:r>
      <w:r w:rsidRPr="00C61507">
        <w:rPr>
          <w:rFonts w:ascii="Tahoma" w:eastAsia="Times New Roman" w:hAnsi="Tahoma" w:cs="Tahoma"/>
          <w:color w:val="000000" w:themeColor="text1"/>
          <w:sz w:val="16"/>
          <w:szCs w:val="16"/>
          <w:lang w:val="fr-FR" w:eastAsia="fr-FR" w:bidi="ar-SA"/>
        </w:rPr>
        <w:t xml:space="preserve"> (يمكن جمعها وقياسها ضمن الإطار الزمني للمشروع ، و / أو لها فترة زمنية محددة مرتبطة به.</w:t>
      </w:r>
    </w:p>
  </w:footnote>
  <w:footnote w:id="7">
    <w:p w14:paraId="34E3BA24" w14:textId="77777777" w:rsidR="00FB42AC" w:rsidRDefault="00FB42AC" w:rsidP="00FB42AC">
      <w:pPr>
        <w:pStyle w:val="FootnoteText"/>
        <w:rPr>
          <w:rFonts w:ascii="Tahoma" w:hAnsi="Tahoma" w:cs="Tahoma"/>
          <w:sz w:val="16"/>
          <w:szCs w:val="16"/>
        </w:rPr>
      </w:pPr>
      <w:r w:rsidRPr="6D1EA334">
        <w:rPr>
          <w:rStyle w:val="FootnoteReference"/>
          <w:rFonts w:ascii="Tahoma" w:hAnsi="Tahoma" w:cs="Tahoma"/>
          <w:sz w:val="16"/>
          <w:szCs w:val="16"/>
        </w:rPr>
        <w:footnoteRef/>
      </w:r>
      <w:r w:rsidRPr="6D1EA334">
        <w:rPr>
          <w:rFonts w:ascii="Tahoma" w:hAnsi="Tahoma" w:cs="Tahoma"/>
          <w:sz w:val="16"/>
          <w:szCs w:val="16"/>
        </w:rPr>
        <w:t xml:space="preserve"> </w:t>
      </w:r>
      <w:r w:rsidRPr="6D1EA334">
        <w:rPr>
          <w:rFonts w:ascii="Tahoma" w:hAnsi="Tahoma" w:cs="Tahoma"/>
          <w:sz w:val="16"/>
          <w:szCs w:val="16"/>
        </w:rPr>
        <w:t>يجب استخدام المؤشرات الثلاثة للتمويل المؤسسي. يمكن للمنظمات إضافة مؤشرات إضافية ، من حيث صلتها بمقترحها.</w:t>
      </w:r>
    </w:p>
  </w:footnote>
  <w:footnote w:id="8">
    <w:p w14:paraId="1F68D15E" w14:textId="77777777" w:rsidR="00FB42AC" w:rsidRDefault="00FB42AC" w:rsidP="00FB42AC">
      <w:pPr>
        <w:pStyle w:val="NormalWeb"/>
        <w:shd w:val="clear" w:color="auto" w:fill="FDFDFD"/>
        <w:bidi/>
        <w:spacing w:before="0" w:beforeAutospacing="0" w:after="48" w:afterAutospacing="0"/>
        <w:rPr>
          <w:rFonts w:ascii="Tahoma" w:hAnsi="Tahoma" w:cs="Tahoma"/>
          <w:color w:val="000000" w:themeColor="text1"/>
          <w:sz w:val="16"/>
          <w:szCs w:val="16"/>
          <w:rtl/>
        </w:rPr>
      </w:pPr>
      <w:r w:rsidRPr="6147AC89">
        <w:rPr>
          <w:rStyle w:val="FootnoteReference"/>
          <w:rFonts w:ascii="Tahoma" w:hAnsi="Tahoma" w:cs="Tahoma"/>
          <w:sz w:val="16"/>
          <w:szCs w:val="16"/>
        </w:rPr>
        <w:footnoteRef/>
      </w:r>
      <w:r w:rsidRPr="6147AC89">
        <w:rPr>
          <w:rFonts w:ascii="Tahoma" w:hAnsi="Tahoma" w:cs="Tahoma"/>
          <w:sz w:val="16"/>
          <w:szCs w:val="16"/>
          <w:rtl/>
        </w:rPr>
        <w:t xml:space="preserve"> </w:t>
      </w:r>
      <w:r w:rsidRPr="6147AC89">
        <w:rPr>
          <w:rFonts w:ascii="Tahoma" w:hAnsi="Tahoma" w:cs="Tahoma"/>
          <w:color w:val="000000" w:themeColor="text1"/>
          <w:sz w:val="16"/>
          <w:szCs w:val="16"/>
          <w:rtl/>
        </w:rPr>
        <w:t xml:space="preserve"> يجب أن يعكس بيان التأثير إحدى نتائج </w:t>
      </w:r>
      <w:r w:rsidRPr="6147AC89">
        <w:rPr>
          <w:rFonts w:ascii="Tahoma" w:hAnsi="Tahoma" w:cs="Tahoma"/>
          <w:color w:val="000000" w:themeColor="text1"/>
          <w:sz w:val="16"/>
          <w:szCs w:val="16"/>
        </w:rPr>
        <w:t>WPHF</w:t>
      </w:r>
      <w:r w:rsidRPr="6147AC89">
        <w:rPr>
          <w:rFonts w:ascii="Tahoma" w:hAnsi="Tahoma" w:cs="Tahoma"/>
          <w:color w:val="000000" w:themeColor="text1"/>
          <w:sz w:val="16"/>
          <w:szCs w:val="16"/>
          <w:rtl/>
        </w:rPr>
        <w:t xml:space="preserve"> وفقًا لدعوة تقديم العروض ولا يمكن تغييره. يشير التأثير إلى التغيير طويل الأجل المتوقع حدوثه نتيجة للنتائج التي يتم تحقيقها.</w:t>
      </w:r>
    </w:p>
  </w:footnote>
  <w:footnote w:id="9">
    <w:p w14:paraId="1334D845" w14:textId="77777777" w:rsidR="00FB42AC" w:rsidRDefault="00FB42AC" w:rsidP="00FB42AC">
      <w:pPr>
        <w:pStyle w:val="FootnoteText"/>
        <w:rPr>
          <w:rFonts w:ascii="Tahoma" w:hAnsi="Tahoma" w:cs="Tahoma"/>
          <w:sz w:val="16"/>
          <w:szCs w:val="16"/>
        </w:rPr>
      </w:pPr>
      <w:r w:rsidRPr="6D1EA334">
        <w:rPr>
          <w:rStyle w:val="FootnoteReference"/>
          <w:rFonts w:ascii="Tahoma" w:hAnsi="Tahoma" w:cs="Tahoma"/>
          <w:sz w:val="16"/>
          <w:szCs w:val="16"/>
        </w:rPr>
        <w:footnoteRef/>
      </w:r>
      <w:r w:rsidRPr="6D1EA334">
        <w:rPr>
          <w:rFonts w:ascii="Tahoma" w:hAnsi="Tahoma" w:cs="Tahoma"/>
          <w:sz w:val="16"/>
          <w:szCs w:val="16"/>
        </w:rPr>
        <w:t xml:space="preserve"> </w:t>
      </w:r>
      <w:r w:rsidRPr="6D1EA334">
        <w:rPr>
          <w:rFonts w:ascii="Tahoma" w:hAnsi="Tahoma" w:cs="Tahoma"/>
          <w:sz w:val="16"/>
          <w:szCs w:val="16"/>
        </w:rPr>
        <w:t>يمكن أن تشمل المتغيرات الأخرى (أو التصنيف) الإعاقة ، والنازحين داخليًا أو اللاجئين ، والأسر التي تعولها النساء ، وما إلى ذلك ، إذا لزم الأمر.</w:t>
      </w:r>
    </w:p>
  </w:footnote>
  <w:footnote w:id="10">
    <w:p w14:paraId="6D598FBA" w14:textId="77777777" w:rsidR="00FB42AC" w:rsidRDefault="00FB42AC" w:rsidP="00FB42AC">
      <w:pPr>
        <w:pStyle w:val="NormalWeb"/>
        <w:shd w:val="clear" w:color="auto" w:fill="FDFDFD"/>
        <w:bidi/>
        <w:rPr>
          <w:rFonts w:ascii="Tahoma" w:hAnsi="Tahoma" w:cs="Tahoma"/>
          <w:color w:val="000000" w:themeColor="text1"/>
          <w:sz w:val="16"/>
          <w:szCs w:val="16"/>
          <w:rtl/>
        </w:rPr>
      </w:pPr>
      <w:r w:rsidRPr="6D1EA334">
        <w:rPr>
          <w:rStyle w:val="FootnoteReference"/>
          <w:rFonts w:ascii="Tahoma" w:hAnsi="Tahoma" w:cs="Tahoma"/>
          <w:sz w:val="16"/>
          <w:szCs w:val="16"/>
        </w:rPr>
        <w:footnoteRef/>
      </w:r>
      <w:r w:rsidRPr="6D1EA334">
        <w:rPr>
          <w:rFonts w:ascii="Tahoma" w:hAnsi="Tahoma" w:cs="Tahoma"/>
          <w:sz w:val="16"/>
          <w:szCs w:val="16"/>
          <w:rtl/>
        </w:rPr>
        <w:t xml:space="preserve"> </w:t>
      </w:r>
      <w:r w:rsidRPr="6D1EA334">
        <w:rPr>
          <w:rFonts w:ascii="Tahoma" w:hAnsi="Tahoma" w:cs="Tahoma"/>
          <w:color w:val="000000" w:themeColor="text1"/>
          <w:sz w:val="16"/>
          <w:szCs w:val="16"/>
          <w:rtl/>
        </w:rPr>
        <w:t>النتائج هي التغييرات قصيرة الأجل التي يتوقع أن تحدث نتيجة لاستكمال المخرجات. يجب أن تكون هناك علاقة سبب وتأثير مباشرة بين المخرجات والنتيجة، وسبب مباشر للنتائج وتأثيرها. يمكن تضمين نتائج متعددة.</w:t>
      </w:r>
    </w:p>
  </w:footnote>
  <w:footnote w:id="11">
    <w:p w14:paraId="1FEBC969" w14:textId="77777777" w:rsidR="00FB42AC" w:rsidRDefault="00FB42AC" w:rsidP="00FB42AC">
      <w:pPr>
        <w:pStyle w:val="FootnoteText"/>
        <w:rPr>
          <w:lang w:val="fr-FR" w:bidi="ar-SA"/>
        </w:rPr>
      </w:pPr>
      <w:r w:rsidRPr="6D1EA334">
        <w:rPr>
          <w:rStyle w:val="FootnoteReference"/>
          <w:rFonts w:ascii="Tahoma" w:hAnsi="Tahoma" w:cs="Tahoma"/>
          <w:sz w:val="16"/>
          <w:szCs w:val="16"/>
        </w:rPr>
        <w:footnoteRef/>
      </w:r>
      <w:r w:rsidRPr="6D1EA334">
        <w:rPr>
          <w:rFonts w:ascii="Tahoma" w:hAnsi="Tahoma" w:cs="Tahoma"/>
          <w:sz w:val="16"/>
          <w:szCs w:val="16"/>
        </w:rPr>
        <w:t xml:space="preserve"> </w:t>
      </w:r>
      <w:r w:rsidRPr="6D1EA334">
        <w:rPr>
          <w:rFonts w:ascii="Tahoma" w:hAnsi="Tahoma" w:cs="Tahoma"/>
          <w:color w:val="000000" w:themeColor="text1"/>
          <w:sz w:val="16"/>
          <w:szCs w:val="16"/>
        </w:rPr>
        <w:t>المخرجات هي الإنجازات الملموسة أو الخدمات المقدمة. على سبيل المثال ، يمكن أن يكون أحد المخرجات عبارة عن نساء مدربات على مراقبة إشارات الإنذار المبكر. إذا كانت النتائج متعددة ، فتأكد من وجود مجموعة من المخرجات لكل بيان نتيجة</w:t>
      </w:r>
      <w:r w:rsidRPr="6D1EA334">
        <w:rPr>
          <w:rFonts w:ascii="Tahoma" w:hAnsi="Tahoma" w:cs="Tahoma"/>
          <w:color w:val="000000" w:themeColor="text1"/>
          <w:sz w:val="16"/>
          <w:szCs w:val="16"/>
          <w:lang w:val="fr-FR"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1E0" w14:textId="5E671DF8" w:rsidR="00FE314D" w:rsidRDefault="00FE314D">
    <w:pPr>
      <w:pStyle w:val="Header"/>
    </w:pPr>
    <w:r>
      <w:rPr>
        <w:noProof/>
      </w:rPr>
      <w:drawing>
        <wp:anchor distT="0" distB="0" distL="114300" distR="114300" simplePos="0" relativeHeight="251659264" behindDoc="1" locked="0" layoutInCell="1" allowOverlap="1" wp14:anchorId="34F5A669" wp14:editId="5BCCA185">
          <wp:simplePos x="0" y="0"/>
          <wp:positionH relativeFrom="column">
            <wp:posOffset>1125220</wp:posOffset>
          </wp:positionH>
          <wp:positionV relativeFrom="paragraph">
            <wp:posOffset>-322693</wp:posOffset>
          </wp:positionV>
          <wp:extent cx="3147695" cy="698500"/>
          <wp:effectExtent l="0" t="0" r="1905" b="0"/>
          <wp:wrapTight wrapText="bothSides">
            <wp:wrapPolygon edited="0">
              <wp:start x="0" y="0"/>
              <wp:lineTo x="0" y="21207"/>
              <wp:lineTo x="21526" y="21207"/>
              <wp:lineTo x="21526" y="0"/>
              <wp:lineTo x="0" y="0"/>
            </wp:wrapPolygon>
          </wp:wrapTight>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EF6F" w14:textId="77777777" w:rsidR="00FB42AC" w:rsidRDefault="00FB42AC">
    <w:pPr>
      <w:pStyle w:val="Header"/>
    </w:pPr>
    <w:r>
      <w:rPr>
        <w:noProof/>
      </w:rPr>
      <w:drawing>
        <wp:anchor distT="0" distB="0" distL="114300" distR="114300" simplePos="0" relativeHeight="251661312" behindDoc="1" locked="0" layoutInCell="1" allowOverlap="1" wp14:anchorId="4D472ABF" wp14:editId="74716861">
          <wp:simplePos x="0" y="0"/>
          <wp:positionH relativeFrom="column">
            <wp:posOffset>2579370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ACE3" w14:textId="77777777" w:rsidR="00FB42AC" w:rsidRDefault="00FB42AC">
    <w:pPr>
      <w:pStyle w:val="Header"/>
    </w:pPr>
    <w:r>
      <w:rPr>
        <w:noProof/>
      </w:rPr>
      <w:drawing>
        <wp:anchor distT="0" distB="0" distL="114300" distR="114300" simplePos="0" relativeHeight="251663360" behindDoc="1" locked="0" layoutInCell="1" allowOverlap="1" wp14:anchorId="7B536AC9" wp14:editId="2813322C">
          <wp:simplePos x="0" y="0"/>
          <wp:positionH relativeFrom="column">
            <wp:posOffset>1214120</wp:posOffset>
          </wp:positionH>
          <wp:positionV relativeFrom="paragraph">
            <wp:posOffset>-322580</wp:posOffset>
          </wp:positionV>
          <wp:extent cx="3147695" cy="698500"/>
          <wp:effectExtent l="0" t="0" r="1905" b="0"/>
          <wp:wrapTight wrapText="bothSides">
            <wp:wrapPolygon edited="0">
              <wp:start x="0" y="0"/>
              <wp:lineTo x="0" y="21207"/>
              <wp:lineTo x="21526" y="21207"/>
              <wp:lineTo x="21526" y="0"/>
              <wp:lineTo x="0" y="0"/>
            </wp:wrapPolygon>
          </wp:wrapTight>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769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84"/>
    <w:multiLevelType w:val="hybridMultilevel"/>
    <w:tmpl w:val="039272A6"/>
    <w:lvl w:ilvl="0" w:tplc="2B8642D2">
      <w:start w:val="6"/>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805716"/>
    <w:multiLevelType w:val="hybridMultilevel"/>
    <w:tmpl w:val="88FC910C"/>
    <w:lvl w:ilvl="0" w:tplc="B75CE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E44B3E"/>
    <w:multiLevelType w:val="hybridMultilevel"/>
    <w:tmpl w:val="E3640EA0"/>
    <w:lvl w:ilvl="0" w:tplc="519416B6">
      <w:start w:val="61"/>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30023"/>
    <w:multiLevelType w:val="hybridMultilevel"/>
    <w:tmpl w:val="C8FE4D66"/>
    <w:lvl w:ilvl="0" w:tplc="024A15C0">
      <w:start w:val="7"/>
      <w:numFmt w:val="upperRoman"/>
      <w:lvlText w:val="%1."/>
      <w:lvlJc w:val="left"/>
      <w:pPr>
        <w:ind w:left="78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6F63E8"/>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8D6E76"/>
    <w:multiLevelType w:val="hybridMultilevel"/>
    <w:tmpl w:val="F328D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B13D02"/>
    <w:multiLevelType w:val="hybridMultilevel"/>
    <w:tmpl w:val="A25E6D52"/>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D0593"/>
    <w:multiLevelType w:val="hybridMultilevel"/>
    <w:tmpl w:val="8DFA1F2E"/>
    <w:lvl w:ilvl="0" w:tplc="6C1ABDD8">
      <w:start w:val="7"/>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0542"/>
    <w:multiLevelType w:val="hybridMultilevel"/>
    <w:tmpl w:val="C68EB2BC"/>
    <w:lvl w:ilvl="0" w:tplc="1944CF28">
      <w:start w:val="2"/>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FB505E"/>
    <w:multiLevelType w:val="hybridMultilevel"/>
    <w:tmpl w:val="632265DA"/>
    <w:lvl w:ilvl="0" w:tplc="E4EA60C2">
      <w:start w:val="6"/>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DB3A90"/>
    <w:multiLevelType w:val="hybridMultilevel"/>
    <w:tmpl w:val="EFEE3D6E"/>
    <w:lvl w:ilvl="0" w:tplc="AD66BE1C">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18825F1"/>
    <w:multiLevelType w:val="hybridMultilevel"/>
    <w:tmpl w:val="44E6A7A6"/>
    <w:lvl w:ilvl="0" w:tplc="5FB6359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622D00"/>
    <w:multiLevelType w:val="multilevel"/>
    <w:tmpl w:val="09C64D2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2138D7"/>
    <w:multiLevelType w:val="hybridMultilevel"/>
    <w:tmpl w:val="957A1744"/>
    <w:lvl w:ilvl="0" w:tplc="20CC7B66">
      <w:start w:val="4"/>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133996"/>
    <w:multiLevelType w:val="hybridMultilevel"/>
    <w:tmpl w:val="7138E01A"/>
    <w:lvl w:ilvl="0" w:tplc="F78A0468">
      <w:start w:val="2"/>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6F3327"/>
    <w:multiLevelType w:val="hybridMultilevel"/>
    <w:tmpl w:val="97BEEC04"/>
    <w:lvl w:ilvl="0" w:tplc="A218F4F2">
      <w:start w:val="8"/>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F347DD"/>
    <w:multiLevelType w:val="hybridMultilevel"/>
    <w:tmpl w:val="3A321852"/>
    <w:lvl w:ilvl="0" w:tplc="534271B2">
      <w:start w:val="10"/>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962F23"/>
    <w:multiLevelType w:val="hybridMultilevel"/>
    <w:tmpl w:val="84F890EA"/>
    <w:lvl w:ilvl="0" w:tplc="08D8AC08">
      <w:start w:val="5"/>
      <w:numFmt w:val="upperRoman"/>
      <w:lvlText w:val="%1."/>
      <w:lvlJc w:val="left"/>
      <w:pPr>
        <w:ind w:left="781"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C8704C"/>
    <w:multiLevelType w:val="hybridMultilevel"/>
    <w:tmpl w:val="CC22B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4475B2"/>
    <w:multiLevelType w:val="hybridMultilevel"/>
    <w:tmpl w:val="3104AB62"/>
    <w:lvl w:ilvl="0" w:tplc="55A898B8">
      <w:start w:val="7"/>
      <w:numFmt w:val="upperRoman"/>
      <w:lvlText w:val="%1."/>
      <w:lvlJc w:val="left"/>
      <w:pPr>
        <w:ind w:left="1080" w:hanging="360"/>
      </w:pPr>
      <w:rPr>
        <w:rFonts w:hint="default"/>
        <w:b/>
        <w:bCs/>
      </w:r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21" w15:restartNumberingAfterBreak="0">
    <w:nsid w:val="54CB3244"/>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CA73F6"/>
    <w:multiLevelType w:val="hybridMultilevel"/>
    <w:tmpl w:val="0ECE319C"/>
    <w:lvl w:ilvl="0" w:tplc="0FC8E1A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0C1B35"/>
    <w:multiLevelType w:val="multilevel"/>
    <w:tmpl w:val="BB309086"/>
    <w:lvl w:ilvl="0">
      <w:start w:val="61"/>
      <w:numFmt w:val="bullet"/>
      <w:lvlText w:val=""/>
      <w:lvlJc w:val="left"/>
      <w:pPr>
        <w:ind w:left="720" w:hanging="360"/>
      </w:pPr>
      <w:rPr>
        <w:rFonts w:ascii="Wingdings" w:eastAsiaTheme="minorHAnsi" w:hAnsi="Wingdings" w:cs="AppleSystemUIFon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54A42"/>
    <w:multiLevelType w:val="hybridMultilevel"/>
    <w:tmpl w:val="C032F41C"/>
    <w:lvl w:ilvl="0" w:tplc="2BB05D50">
      <w:start w:val="3"/>
      <w:numFmt w:val="upperRoman"/>
      <w:lvlText w:val="%1."/>
      <w:lvlJc w:val="left"/>
      <w:pPr>
        <w:ind w:left="1080" w:hanging="720"/>
      </w:pPr>
      <w:rPr>
        <w:rFonts w:hint="default"/>
      </w:rPr>
    </w:lvl>
    <w:lvl w:ilvl="1" w:tplc="833C0DF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2F12AE"/>
    <w:multiLevelType w:val="hybridMultilevel"/>
    <w:tmpl w:val="81CC03F6"/>
    <w:lvl w:ilvl="0" w:tplc="693EEBD2">
      <w:start w:val="1"/>
      <w:numFmt w:val="decimal"/>
      <w:lvlText w:val="%1."/>
      <w:lvlJc w:val="left"/>
      <w:pPr>
        <w:ind w:left="720" w:hanging="360"/>
      </w:pPr>
      <w:rPr>
        <w:rFonts w:asciiTheme="minorHAnsi" w:eastAsiaTheme="minorHAnsi" w:hAnsiTheme="minorHAnsi" w:cstheme="minorBidi" w:hint="default"/>
        <w:b/>
        <w:bCs w:val="0"/>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4648CA"/>
    <w:multiLevelType w:val="hybridMultilevel"/>
    <w:tmpl w:val="C6EABB6C"/>
    <w:lvl w:ilvl="0" w:tplc="6C124C1C">
      <w:start w:val="9"/>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3A1360"/>
    <w:multiLevelType w:val="hybridMultilevel"/>
    <w:tmpl w:val="345E5420"/>
    <w:lvl w:ilvl="0" w:tplc="2BB05D5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B03443"/>
    <w:multiLevelType w:val="hybridMultilevel"/>
    <w:tmpl w:val="5FC0D9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E3357F"/>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0462886">
    <w:abstractNumId w:val="29"/>
  </w:num>
  <w:num w:numId="2" w16cid:durableId="778914769">
    <w:abstractNumId w:val="7"/>
  </w:num>
  <w:num w:numId="3" w16cid:durableId="2015764870">
    <w:abstractNumId w:val="15"/>
  </w:num>
  <w:num w:numId="4" w16cid:durableId="1025180041">
    <w:abstractNumId w:val="13"/>
  </w:num>
  <w:num w:numId="5" w16cid:durableId="1444961536">
    <w:abstractNumId w:val="24"/>
  </w:num>
  <w:num w:numId="6" w16cid:durableId="1685016584">
    <w:abstractNumId w:val="21"/>
  </w:num>
  <w:num w:numId="7" w16cid:durableId="439569447">
    <w:abstractNumId w:val="27"/>
  </w:num>
  <w:num w:numId="8" w16cid:durableId="1083185236">
    <w:abstractNumId w:val="12"/>
  </w:num>
  <w:num w:numId="9" w16cid:durableId="1012801316">
    <w:abstractNumId w:val="11"/>
  </w:num>
  <w:num w:numId="10" w16cid:durableId="494221662">
    <w:abstractNumId w:val="14"/>
  </w:num>
  <w:num w:numId="11" w16cid:durableId="488982141">
    <w:abstractNumId w:val="1"/>
  </w:num>
  <w:num w:numId="12" w16cid:durableId="808089076">
    <w:abstractNumId w:val="8"/>
  </w:num>
  <w:num w:numId="13" w16cid:durableId="1337540509">
    <w:abstractNumId w:val="9"/>
  </w:num>
  <w:num w:numId="14" w16cid:durableId="86464357">
    <w:abstractNumId w:val="16"/>
  </w:num>
  <w:num w:numId="15" w16cid:durableId="807166676">
    <w:abstractNumId w:val="26"/>
  </w:num>
  <w:num w:numId="16" w16cid:durableId="481428287">
    <w:abstractNumId w:val="5"/>
  </w:num>
  <w:num w:numId="17" w16cid:durableId="1299339895">
    <w:abstractNumId w:val="20"/>
  </w:num>
  <w:num w:numId="18" w16cid:durableId="1514488399">
    <w:abstractNumId w:val="2"/>
  </w:num>
  <w:num w:numId="19" w16cid:durableId="780882021">
    <w:abstractNumId w:val="3"/>
  </w:num>
  <w:num w:numId="20" w16cid:durableId="1127968847">
    <w:abstractNumId w:val="23"/>
  </w:num>
  <w:num w:numId="21" w16cid:durableId="388647191">
    <w:abstractNumId w:val="0"/>
  </w:num>
  <w:num w:numId="22" w16cid:durableId="535892635">
    <w:abstractNumId w:val="10"/>
  </w:num>
  <w:num w:numId="23" w16cid:durableId="570046995">
    <w:abstractNumId w:val="17"/>
  </w:num>
  <w:num w:numId="24" w16cid:durableId="1208564654">
    <w:abstractNumId w:val="22"/>
  </w:num>
  <w:num w:numId="25" w16cid:durableId="1710837437">
    <w:abstractNumId w:val="18"/>
  </w:num>
  <w:num w:numId="26" w16cid:durableId="623393733">
    <w:abstractNumId w:val="4"/>
  </w:num>
  <w:num w:numId="27" w16cid:durableId="1969628626">
    <w:abstractNumId w:val="25"/>
  </w:num>
  <w:num w:numId="28" w16cid:durableId="2009362660">
    <w:abstractNumId w:val="6"/>
  </w:num>
  <w:num w:numId="29" w16cid:durableId="1828283238">
    <w:abstractNumId w:val="28"/>
  </w:num>
  <w:num w:numId="30" w16cid:durableId="1021317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4"/>
    <w:rsid w:val="00011D4D"/>
    <w:rsid w:val="00021178"/>
    <w:rsid w:val="000727AA"/>
    <w:rsid w:val="000809F4"/>
    <w:rsid w:val="00086E06"/>
    <w:rsid w:val="0009263C"/>
    <w:rsid w:val="000D4AE2"/>
    <w:rsid w:val="000D71BE"/>
    <w:rsid w:val="000D71C7"/>
    <w:rsid w:val="000E17AF"/>
    <w:rsid w:val="000E609B"/>
    <w:rsid w:val="00105807"/>
    <w:rsid w:val="00106EBA"/>
    <w:rsid w:val="00115C93"/>
    <w:rsid w:val="001226FA"/>
    <w:rsid w:val="00132230"/>
    <w:rsid w:val="001370BF"/>
    <w:rsid w:val="001510CF"/>
    <w:rsid w:val="0017441B"/>
    <w:rsid w:val="00174CB8"/>
    <w:rsid w:val="00181DE6"/>
    <w:rsid w:val="001941DA"/>
    <w:rsid w:val="001A373A"/>
    <w:rsid w:val="001C2260"/>
    <w:rsid w:val="001C766F"/>
    <w:rsid w:val="001E406D"/>
    <w:rsid w:val="002002BB"/>
    <w:rsid w:val="00203D61"/>
    <w:rsid w:val="00217D22"/>
    <w:rsid w:val="00232099"/>
    <w:rsid w:val="00267257"/>
    <w:rsid w:val="00284D19"/>
    <w:rsid w:val="002942F6"/>
    <w:rsid w:val="00294EDC"/>
    <w:rsid w:val="002C0BF8"/>
    <w:rsid w:val="002C3F3C"/>
    <w:rsid w:val="002D140F"/>
    <w:rsid w:val="002D214D"/>
    <w:rsid w:val="002D63CB"/>
    <w:rsid w:val="002D6E83"/>
    <w:rsid w:val="00304115"/>
    <w:rsid w:val="00305464"/>
    <w:rsid w:val="00311FF2"/>
    <w:rsid w:val="00317D7C"/>
    <w:rsid w:val="00327F8A"/>
    <w:rsid w:val="00330AE1"/>
    <w:rsid w:val="0033782B"/>
    <w:rsid w:val="003402E7"/>
    <w:rsid w:val="00356147"/>
    <w:rsid w:val="00360D3C"/>
    <w:rsid w:val="00362A8C"/>
    <w:rsid w:val="00376419"/>
    <w:rsid w:val="003A77A1"/>
    <w:rsid w:val="003D0247"/>
    <w:rsid w:val="004156BE"/>
    <w:rsid w:val="004405D0"/>
    <w:rsid w:val="00441341"/>
    <w:rsid w:val="0044436A"/>
    <w:rsid w:val="00447DED"/>
    <w:rsid w:val="0045733F"/>
    <w:rsid w:val="004921B8"/>
    <w:rsid w:val="00492891"/>
    <w:rsid w:val="0049727E"/>
    <w:rsid w:val="00497FA7"/>
    <w:rsid w:val="004A10BC"/>
    <w:rsid w:val="004B1413"/>
    <w:rsid w:val="004C1808"/>
    <w:rsid w:val="004CE1E7"/>
    <w:rsid w:val="00503204"/>
    <w:rsid w:val="00506507"/>
    <w:rsid w:val="00540A95"/>
    <w:rsid w:val="00551212"/>
    <w:rsid w:val="005608C3"/>
    <w:rsid w:val="0056584A"/>
    <w:rsid w:val="00567442"/>
    <w:rsid w:val="00574D1C"/>
    <w:rsid w:val="005868AB"/>
    <w:rsid w:val="005B55E7"/>
    <w:rsid w:val="005C433E"/>
    <w:rsid w:val="005D0A94"/>
    <w:rsid w:val="005F0A6A"/>
    <w:rsid w:val="005F200F"/>
    <w:rsid w:val="00600674"/>
    <w:rsid w:val="00614E8B"/>
    <w:rsid w:val="006152FA"/>
    <w:rsid w:val="00654A71"/>
    <w:rsid w:val="00662C3F"/>
    <w:rsid w:val="00664AE9"/>
    <w:rsid w:val="006719AF"/>
    <w:rsid w:val="00697CD4"/>
    <w:rsid w:val="006A2703"/>
    <w:rsid w:val="006C19D4"/>
    <w:rsid w:val="006C50F7"/>
    <w:rsid w:val="006D2FD6"/>
    <w:rsid w:val="006F40F3"/>
    <w:rsid w:val="0071358D"/>
    <w:rsid w:val="007257F7"/>
    <w:rsid w:val="007300C0"/>
    <w:rsid w:val="00730573"/>
    <w:rsid w:val="00731E3C"/>
    <w:rsid w:val="007924C3"/>
    <w:rsid w:val="007C14FE"/>
    <w:rsid w:val="007D10B1"/>
    <w:rsid w:val="007D3DA5"/>
    <w:rsid w:val="007E3C7B"/>
    <w:rsid w:val="007F06DC"/>
    <w:rsid w:val="00803CB9"/>
    <w:rsid w:val="008230D4"/>
    <w:rsid w:val="00832D79"/>
    <w:rsid w:val="008420BC"/>
    <w:rsid w:val="00856433"/>
    <w:rsid w:val="00864F97"/>
    <w:rsid w:val="00871688"/>
    <w:rsid w:val="00873F03"/>
    <w:rsid w:val="008A436A"/>
    <w:rsid w:val="008D5D76"/>
    <w:rsid w:val="008D5E50"/>
    <w:rsid w:val="008D7BD3"/>
    <w:rsid w:val="008E0C43"/>
    <w:rsid w:val="00905409"/>
    <w:rsid w:val="00923AED"/>
    <w:rsid w:val="00924389"/>
    <w:rsid w:val="0094616B"/>
    <w:rsid w:val="00953921"/>
    <w:rsid w:val="009740A5"/>
    <w:rsid w:val="00986FB2"/>
    <w:rsid w:val="00987379"/>
    <w:rsid w:val="009940BC"/>
    <w:rsid w:val="009B1596"/>
    <w:rsid w:val="009F2FEF"/>
    <w:rsid w:val="00A07414"/>
    <w:rsid w:val="00A25C3D"/>
    <w:rsid w:val="00A31169"/>
    <w:rsid w:val="00A66924"/>
    <w:rsid w:val="00A918C8"/>
    <w:rsid w:val="00AA311F"/>
    <w:rsid w:val="00AE1380"/>
    <w:rsid w:val="00AE4289"/>
    <w:rsid w:val="00AF498D"/>
    <w:rsid w:val="00B2301D"/>
    <w:rsid w:val="00B267EC"/>
    <w:rsid w:val="00B30D23"/>
    <w:rsid w:val="00B32388"/>
    <w:rsid w:val="00B34454"/>
    <w:rsid w:val="00B34D01"/>
    <w:rsid w:val="00B34E05"/>
    <w:rsid w:val="00B36D54"/>
    <w:rsid w:val="00B42986"/>
    <w:rsid w:val="00B50FD4"/>
    <w:rsid w:val="00B517F8"/>
    <w:rsid w:val="00B53FFD"/>
    <w:rsid w:val="00B66A4D"/>
    <w:rsid w:val="00B81C79"/>
    <w:rsid w:val="00B93770"/>
    <w:rsid w:val="00BA0C37"/>
    <w:rsid w:val="00BB18FE"/>
    <w:rsid w:val="00BB421A"/>
    <w:rsid w:val="00BB55D8"/>
    <w:rsid w:val="00BC1C52"/>
    <w:rsid w:val="00BC2229"/>
    <w:rsid w:val="00BC4844"/>
    <w:rsid w:val="00BC6303"/>
    <w:rsid w:val="00BE01A7"/>
    <w:rsid w:val="00C13E16"/>
    <w:rsid w:val="00C16BDF"/>
    <w:rsid w:val="00C33ABA"/>
    <w:rsid w:val="00C836C3"/>
    <w:rsid w:val="00C84938"/>
    <w:rsid w:val="00CA3B17"/>
    <w:rsid w:val="00CD5DB1"/>
    <w:rsid w:val="00D00FDA"/>
    <w:rsid w:val="00D17512"/>
    <w:rsid w:val="00D3035A"/>
    <w:rsid w:val="00D40AD7"/>
    <w:rsid w:val="00D5165F"/>
    <w:rsid w:val="00D572D3"/>
    <w:rsid w:val="00D572D9"/>
    <w:rsid w:val="00D633E4"/>
    <w:rsid w:val="00D850E8"/>
    <w:rsid w:val="00D90B22"/>
    <w:rsid w:val="00DC032B"/>
    <w:rsid w:val="00DC0C8C"/>
    <w:rsid w:val="00E25B3F"/>
    <w:rsid w:val="00E31B13"/>
    <w:rsid w:val="00E32C61"/>
    <w:rsid w:val="00E36BE4"/>
    <w:rsid w:val="00E37406"/>
    <w:rsid w:val="00E86A30"/>
    <w:rsid w:val="00E9716A"/>
    <w:rsid w:val="00EC29D4"/>
    <w:rsid w:val="00ED45F2"/>
    <w:rsid w:val="00F007A8"/>
    <w:rsid w:val="00F21071"/>
    <w:rsid w:val="00F40967"/>
    <w:rsid w:val="00F60180"/>
    <w:rsid w:val="00F60FE0"/>
    <w:rsid w:val="00F7266E"/>
    <w:rsid w:val="00FA4E22"/>
    <w:rsid w:val="00FB1965"/>
    <w:rsid w:val="00FB42AC"/>
    <w:rsid w:val="00FB5D51"/>
    <w:rsid w:val="00FB767D"/>
    <w:rsid w:val="00FE314D"/>
    <w:rsid w:val="04E1C579"/>
    <w:rsid w:val="07B311CF"/>
    <w:rsid w:val="1607A18B"/>
    <w:rsid w:val="17D1231F"/>
    <w:rsid w:val="2750A079"/>
    <w:rsid w:val="2A6C344C"/>
    <w:rsid w:val="2D7F552E"/>
    <w:rsid w:val="31DC48C2"/>
    <w:rsid w:val="321B2BE6"/>
    <w:rsid w:val="34049426"/>
    <w:rsid w:val="39A151DD"/>
    <w:rsid w:val="39B5D8BF"/>
    <w:rsid w:val="45A3C055"/>
    <w:rsid w:val="4B3AC1BE"/>
    <w:rsid w:val="4B64940A"/>
    <w:rsid w:val="4E6A50A4"/>
    <w:rsid w:val="51A15822"/>
    <w:rsid w:val="52E0C0DE"/>
    <w:rsid w:val="59E7919B"/>
    <w:rsid w:val="5AEBFC06"/>
    <w:rsid w:val="5C91154C"/>
    <w:rsid w:val="6214C0F7"/>
    <w:rsid w:val="62284BEE"/>
    <w:rsid w:val="63F32F99"/>
    <w:rsid w:val="75839CAC"/>
    <w:rsid w:val="76A04D30"/>
    <w:rsid w:val="783149CB"/>
    <w:rsid w:val="7C147BC2"/>
    <w:rsid w:val="7DC44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98D3"/>
  <w15:chartTrackingRefBased/>
  <w15:docId w15:val="{E0465C83-23F8-4D43-BF1D-8F962B1D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DA"/>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2D63CB"/>
    <w:pPr>
      <w:bidi/>
    </w:pPr>
    <w:rPr>
      <w:rFonts w:ascii="Calibri" w:eastAsia="MS Mincho" w:hAnsi="Calibri"/>
      <w:sz w:val="20"/>
      <w:szCs w:val="20"/>
      <w:rtl/>
      <w:lang w:val="en-GB" w:eastAsia="en-GB" w:bidi="ar-EG"/>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2D63CB"/>
    <w:rPr>
      <w:rFonts w:ascii="Calibri" w:eastAsia="MS Mincho" w:hAnsi="Calibri" w:cs="Times New Roman"/>
      <w:sz w:val="20"/>
      <w:szCs w:val="20"/>
      <w:lang w:val="en-GB" w:eastAsia="en-GB" w:bidi="ar-EG"/>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2D63CB"/>
    <w:rPr>
      <w:vertAlign w:val="superscript"/>
      <w:lang w:val="en-GB" w:eastAsia="en-GB"/>
    </w:rPr>
  </w:style>
  <w:style w:type="paragraph" w:customStyle="1" w:styleId="Char2">
    <w:name w:val="Char2"/>
    <w:basedOn w:val="Normal"/>
    <w:link w:val="FootnoteReference"/>
    <w:uiPriority w:val="99"/>
    <w:rsid w:val="002D63CB"/>
    <w:pPr>
      <w:bidi/>
      <w:spacing w:after="160" w:line="240" w:lineRule="exact"/>
    </w:pPr>
    <w:rPr>
      <w:vertAlign w:val="superscript"/>
      <w:lang w:val="en-GB" w:eastAsia="en-GB"/>
    </w:rPr>
  </w:style>
  <w:style w:type="table" w:styleId="TableGrid">
    <w:name w:val="Table Grid"/>
    <w:basedOn w:val="TableNormal"/>
    <w:uiPriority w:val="39"/>
    <w:rsid w:val="002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3CB"/>
    <w:rPr>
      <w:sz w:val="16"/>
      <w:szCs w:val="16"/>
    </w:rPr>
  </w:style>
  <w:style w:type="paragraph" w:styleId="CommentText">
    <w:name w:val="annotation text"/>
    <w:basedOn w:val="Normal"/>
    <w:link w:val="CommentTextChar"/>
    <w:uiPriority w:val="99"/>
    <w:unhideWhenUsed/>
    <w:rsid w:val="002D63CB"/>
    <w:pPr>
      <w:spacing w:after="160"/>
    </w:pPr>
    <w:rPr>
      <w:sz w:val="20"/>
      <w:szCs w:val="20"/>
      <w:lang w:val="en-US"/>
    </w:rPr>
  </w:style>
  <w:style w:type="character" w:customStyle="1" w:styleId="CommentTextChar">
    <w:name w:val="Comment Text Char"/>
    <w:basedOn w:val="DefaultParagraphFont"/>
    <w:link w:val="CommentText"/>
    <w:uiPriority w:val="99"/>
    <w:rsid w:val="002D63CB"/>
    <w:rPr>
      <w:sz w:val="20"/>
      <w:szCs w:val="20"/>
      <w:lang w:val="en-US"/>
    </w:rPr>
  </w:style>
  <w:style w:type="paragraph" w:styleId="ListParagraph">
    <w:name w:val="List Paragraph"/>
    <w:aliases w:val="List Paragraph (numbered (a)),References,WB List Paragraph,Dot pt,F5 List Paragraph,No Spacing1,List Paragraph Char Char Char,Indicator Text,Numbered Para 1,Bullet 1,Bullet Points"/>
    <w:basedOn w:val="Normal"/>
    <w:uiPriority w:val="34"/>
    <w:qFormat/>
    <w:rsid w:val="002D63CB"/>
    <w:pPr>
      <w:bidi/>
      <w:spacing w:after="160" w:line="259" w:lineRule="auto"/>
      <w:ind w:left="720"/>
      <w:contextualSpacing/>
    </w:pPr>
    <w:rPr>
      <w:sz w:val="22"/>
      <w:szCs w:val="22"/>
      <w:rtl/>
      <w:lang w:val="en-US" w:eastAsia="ar-EG" w:bidi="ar-EG"/>
    </w:rPr>
  </w:style>
  <w:style w:type="paragraph" w:styleId="NormalWeb">
    <w:name w:val="Normal (Web)"/>
    <w:basedOn w:val="Normal"/>
    <w:uiPriority w:val="99"/>
    <w:unhideWhenUsed/>
    <w:rsid w:val="005608C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D214D"/>
    <w:pPr>
      <w:spacing w:after="0"/>
    </w:pPr>
    <w:rPr>
      <w:b/>
      <w:bCs/>
      <w:lang w:val="fr-FR"/>
    </w:rPr>
  </w:style>
  <w:style w:type="character" w:customStyle="1" w:styleId="CommentSubjectChar">
    <w:name w:val="Comment Subject Char"/>
    <w:basedOn w:val="CommentTextChar"/>
    <w:link w:val="CommentSubject"/>
    <w:uiPriority w:val="99"/>
    <w:semiHidden/>
    <w:rsid w:val="002D214D"/>
    <w:rPr>
      <w:b/>
      <w:bCs/>
      <w:sz w:val="20"/>
      <w:szCs w:val="20"/>
      <w:lang w:val="en-US"/>
    </w:rPr>
  </w:style>
  <w:style w:type="paragraph" w:styleId="Header">
    <w:name w:val="header"/>
    <w:basedOn w:val="Normal"/>
    <w:link w:val="HeaderChar"/>
    <w:uiPriority w:val="99"/>
    <w:unhideWhenUsed/>
    <w:rsid w:val="002D214D"/>
    <w:pPr>
      <w:tabs>
        <w:tab w:val="center" w:pos="4536"/>
        <w:tab w:val="right" w:pos="9072"/>
      </w:tabs>
    </w:pPr>
  </w:style>
  <w:style w:type="character" w:customStyle="1" w:styleId="HeaderChar">
    <w:name w:val="Header Char"/>
    <w:basedOn w:val="DefaultParagraphFont"/>
    <w:link w:val="Header"/>
    <w:uiPriority w:val="99"/>
    <w:rsid w:val="002D214D"/>
  </w:style>
  <w:style w:type="paragraph" w:styleId="Footer">
    <w:name w:val="footer"/>
    <w:basedOn w:val="Normal"/>
    <w:link w:val="FooterChar"/>
    <w:uiPriority w:val="99"/>
    <w:unhideWhenUsed/>
    <w:rsid w:val="002D214D"/>
    <w:pPr>
      <w:tabs>
        <w:tab w:val="center" w:pos="4536"/>
        <w:tab w:val="right" w:pos="9072"/>
      </w:tabs>
    </w:pPr>
  </w:style>
  <w:style w:type="character" w:customStyle="1" w:styleId="FooterChar">
    <w:name w:val="Footer Char"/>
    <w:basedOn w:val="DefaultParagraphFont"/>
    <w:link w:val="Footer"/>
    <w:uiPriority w:val="99"/>
    <w:rsid w:val="002D214D"/>
  </w:style>
  <w:style w:type="character" w:styleId="PageNumber">
    <w:name w:val="page number"/>
    <w:basedOn w:val="DefaultParagraphFont"/>
    <w:uiPriority w:val="99"/>
    <w:semiHidden/>
    <w:unhideWhenUsed/>
    <w:rsid w:val="00B66A4D"/>
  </w:style>
  <w:style w:type="paragraph" w:styleId="Revision">
    <w:name w:val="Revision"/>
    <w:hidden/>
    <w:uiPriority w:val="99"/>
    <w:semiHidden/>
    <w:rsid w:val="006152FA"/>
    <w:rPr>
      <w:rFonts w:ascii="Times New Roman" w:eastAsia="Times New Roman" w:hAnsi="Times New Roman" w:cs="Times New Roman"/>
      <w:lang w:eastAsia="fr-FR"/>
    </w:rPr>
  </w:style>
  <w:style w:type="character" w:styleId="Hyperlink">
    <w:name w:val="Hyperlink"/>
    <w:basedOn w:val="DefaultParagraphFont"/>
    <w:uiPriority w:val="99"/>
    <w:unhideWhenUsed/>
    <w:rsid w:val="00A07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280">
      <w:bodyDiv w:val="1"/>
      <w:marLeft w:val="0"/>
      <w:marRight w:val="0"/>
      <w:marTop w:val="0"/>
      <w:marBottom w:val="0"/>
      <w:divBdr>
        <w:top w:val="none" w:sz="0" w:space="0" w:color="auto"/>
        <w:left w:val="none" w:sz="0" w:space="0" w:color="auto"/>
        <w:bottom w:val="none" w:sz="0" w:space="0" w:color="auto"/>
        <w:right w:val="none" w:sz="0" w:space="0" w:color="auto"/>
      </w:divBdr>
    </w:div>
    <w:div w:id="58942478">
      <w:bodyDiv w:val="1"/>
      <w:marLeft w:val="0"/>
      <w:marRight w:val="0"/>
      <w:marTop w:val="0"/>
      <w:marBottom w:val="0"/>
      <w:divBdr>
        <w:top w:val="none" w:sz="0" w:space="0" w:color="auto"/>
        <w:left w:val="none" w:sz="0" w:space="0" w:color="auto"/>
        <w:bottom w:val="none" w:sz="0" w:space="0" w:color="auto"/>
        <w:right w:val="none" w:sz="0" w:space="0" w:color="auto"/>
      </w:divBdr>
    </w:div>
    <w:div w:id="183251759">
      <w:bodyDiv w:val="1"/>
      <w:marLeft w:val="0"/>
      <w:marRight w:val="0"/>
      <w:marTop w:val="0"/>
      <w:marBottom w:val="0"/>
      <w:divBdr>
        <w:top w:val="none" w:sz="0" w:space="0" w:color="auto"/>
        <w:left w:val="none" w:sz="0" w:space="0" w:color="auto"/>
        <w:bottom w:val="none" w:sz="0" w:space="0" w:color="auto"/>
        <w:right w:val="none" w:sz="0" w:space="0" w:color="auto"/>
      </w:divBdr>
      <w:divsChild>
        <w:div w:id="86971420">
          <w:marLeft w:val="0"/>
          <w:marRight w:val="0"/>
          <w:marTop w:val="0"/>
          <w:marBottom w:val="0"/>
          <w:divBdr>
            <w:top w:val="none" w:sz="0" w:space="0" w:color="auto"/>
            <w:left w:val="none" w:sz="0" w:space="0" w:color="auto"/>
            <w:bottom w:val="none" w:sz="0" w:space="0" w:color="auto"/>
            <w:right w:val="none" w:sz="0" w:space="0" w:color="auto"/>
          </w:divBdr>
          <w:divsChild>
            <w:div w:id="223686913">
              <w:marLeft w:val="0"/>
              <w:marRight w:val="0"/>
              <w:marTop w:val="0"/>
              <w:marBottom w:val="0"/>
              <w:divBdr>
                <w:top w:val="none" w:sz="0" w:space="0" w:color="auto"/>
                <w:left w:val="none" w:sz="0" w:space="0" w:color="auto"/>
                <w:bottom w:val="none" w:sz="0" w:space="0" w:color="auto"/>
                <w:right w:val="none" w:sz="0" w:space="0" w:color="auto"/>
              </w:divBdr>
              <w:divsChild>
                <w:div w:id="582493517">
                  <w:marLeft w:val="0"/>
                  <w:marRight w:val="0"/>
                  <w:marTop w:val="0"/>
                  <w:marBottom w:val="0"/>
                  <w:divBdr>
                    <w:top w:val="none" w:sz="0" w:space="0" w:color="auto"/>
                    <w:left w:val="none" w:sz="0" w:space="0" w:color="auto"/>
                    <w:bottom w:val="none" w:sz="0" w:space="0" w:color="auto"/>
                    <w:right w:val="none" w:sz="0" w:space="0" w:color="auto"/>
                  </w:divBdr>
                  <w:divsChild>
                    <w:div w:id="5579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4174">
      <w:bodyDiv w:val="1"/>
      <w:marLeft w:val="0"/>
      <w:marRight w:val="0"/>
      <w:marTop w:val="0"/>
      <w:marBottom w:val="0"/>
      <w:divBdr>
        <w:top w:val="none" w:sz="0" w:space="0" w:color="auto"/>
        <w:left w:val="none" w:sz="0" w:space="0" w:color="auto"/>
        <w:bottom w:val="none" w:sz="0" w:space="0" w:color="auto"/>
        <w:right w:val="none" w:sz="0" w:space="0" w:color="auto"/>
      </w:divBdr>
    </w:div>
    <w:div w:id="252860044">
      <w:bodyDiv w:val="1"/>
      <w:marLeft w:val="0"/>
      <w:marRight w:val="0"/>
      <w:marTop w:val="0"/>
      <w:marBottom w:val="0"/>
      <w:divBdr>
        <w:top w:val="none" w:sz="0" w:space="0" w:color="auto"/>
        <w:left w:val="none" w:sz="0" w:space="0" w:color="auto"/>
        <w:bottom w:val="none" w:sz="0" w:space="0" w:color="auto"/>
        <w:right w:val="none" w:sz="0" w:space="0" w:color="auto"/>
      </w:divBdr>
    </w:div>
    <w:div w:id="256714383">
      <w:bodyDiv w:val="1"/>
      <w:marLeft w:val="0"/>
      <w:marRight w:val="0"/>
      <w:marTop w:val="0"/>
      <w:marBottom w:val="0"/>
      <w:divBdr>
        <w:top w:val="none" w:sz="0" w:space="0" w:color="auto"/>
        <w:left w:val="none" w:sz="0" w:space="0" w:color="auto"/>
        <w:bottom w:val="none" w:sz="0" w:space="0" w:color="auto"/>
        <w:right w:val="none" w:sz="0" w:space="0" w:color="auto"/>
      </w:divBdr>
    </w:div>
    <w:div w:id="300114052">
      <w:bodyDiv w:val="1"/>
      <w:marLeft w:val="0"/>
      <w:marRight w:val="0"/>
      <w:marTop w:val="0"/>
      <w:marBottom w:val="0"/>
      <w:divBdr>
        <w:top w:val="none" w:sz="0" w:space="0" w:color="auto"/>
        <w:left w:val="none" w:sz="0" w:space="0" w:color="auto"/>
        <w:bottom w:val="none" w:sz="0" w:space="0" w:color="auto"/>
        <w:right w:val="none" w:sz="0" w:space="0" w:color="auto"/>
      </w:divBdr>
    </w:div>
    <w:div w:id="358169497">
      <w:bodyDiv w:val="1"/>
      <w:marLeft w:val="0"/>
      <w:marRight w:val="0"/>
      <w:marTop w:val="0"/>
      <w:marBottom w:val="0"/>
      <w:divBdr>
        <w:top w:val="none" w:sz="0" w:space="0" w:color="auto"/>
        <w:left w:val="none" w:sz="0" w:space="0" w:color="auto"/>
        <w:bottom w:val="none" w:sz="0" w:space="0" w:color="auto"/>
        <w:right w:val="none" w:sz="0" w:space="0" w:color="auto"/>
      </w:divBdr>
    </w:div>
    <w:div w:id="372849677">
      <w:bodyDiv w:val="1"/>
      <w:marLeft w:val="0"/>
      <w:marRight w:val="0"/>
      <w:marTop w:val="0"/>
      <w:marBottom w:val="0"/>
      <w:divBdr>
        <w:top w:val="none" w:sz="0" w:space="0" w:color="auto"/>
        <w:left w:val="none" w:sz="0" w:space="0" w:color="auto"/>
        <w:bottom w:val="none" w:sz="0" w:space="0" w:color="auto"/>
        <w:right w:val="none" w:sz="0" w:space="0" w:color="auto"/>
      </w:divBdr>
    </w:div>
    <w:div w:id="385758799">
      <w:bodyDiv w:val="1"/>
      <w:marLeft w:val="0"/>
      <w:marRight w:val="0"/>
      <w:marTop w:val="0"/>
      <w:marBottom w:val="0"/>
      <w:divBdr>
        <w:top w:val="none" w:sz="0" w:space="0" w:color="auto"/>
        <w:left w:val="none" w:sz="0" w:space="0" w:color="auto"/>
        <w:bottom w:val="none" w:sz="0" w:space="0" w:color="auto"/>
        <w:right w:val="none" w:sz="0" w:space="0" w:color="auto"/>
      </w:divBdr>
    </w:div>
    <w:div w:id="463044475">
      <w:bodyDiv w:val="1"/>
      <w:marLeft w:val="0"/>
      <w:marRight w:val="0"/>
      <w:marTop w:val="0"/>
      <w:marBottom w:val="0"/>
      <w:divBdr>
        <w:top w:val="none" w:sz="0" w:space="0" w:color="auto"/>
        <w:left w:val="none" w:sz="0" w:space="0" w:color="auto"/>
        <w:bottom w:val="none" w:sz="0" w:space="0" w:color="auto"/>
        <w:right w:val="none" w:sz="0" w:space="0" w:color="auto"/>
      </w:divBdr>
    </w:div>
    <w:div w:id="475345398">
      <w:bodyDiv w:val="1"/>
      <w:marLeft w:val="0"/>
      <w:marRight w:val="0"/>
      <w:marTop w:val="0"/>
      <w:marBottom w:val="0"/>
      <w:divBdr>
        <w:top w:val="none" w:sz="0" w:space="0" w:color="auto"/>
        <w:left w:val="none" w:sz="0" w:space="0" w:color="auto"/>
        <w:bottom w:val="none" w:sz="0" w:space="0" w:color="auto"/>
        <w:right w:val="none" w:sz="0" w:space="0" w:color="auto"/>
      </w:divBdr>
    </w:div>
    <w:div w:id="500582056">
      <w:bodyDiv w:val="1"/>
      <w:marLeft w:val="0"/>
      <w:marRight w:val="0"/>
      <w:marTop w:val="0"/>
      <w:marBottom w:val="0"/>
      <w:divBdr>
        <w:top w:val="none" w:sz="0" w:space="0" w:color="auto"/>
        <w:left w:val="none" w:sz="0" w:space="0" w:color="auto"/>
        <w:bottom w:val="none" w:sz="0" w:space="0" w:color="auto"/>
        <w:right w:val="none" w:sz="0" w:space="0" w:color="auto"/>
      </w:divBdr>
    </w:div>
    <w:div w:id="517815394">
      <w:bodyDiv w:val="1"/>
      <w:marLeft w:val="0"/>
      <w:marRight w:val="0"/>
      <w:marTop w:val="0"/>
      <w:marBottom w:val="0"/>
      <w:divBdr>
        <w:top w:val="none" w:sz="0" w:space="0" w:color="auto"/>
        <w:left w:val="none" w:sz="0" w:space="0" w:color="auto"/>
        <w:bottom w:val="none" w:sz="0" w:space="0" w:color="auto"/>
        <w:right w:val="none" w:sz="0" w:space="0" w:color="auto"/>
      </w:divBdr>
    </w:div>
    <w:div w:id="549150863">
      <w:bodyDiv w:val="1"/>
      <w:marLeft w:val="0"/>
      <w:marRight w:val="0"/>
      <w:marTop w:val="0"/>
      <w:marBottom w:val="0"/>
      <w:divBdr>
        <w:top w:val="none" w:sz="0" w:space="0" w:color="auto"/>
        <w:left w:val="none" w:sz="0" w:space="0" w:color="auto"/>
        <w:bottom w:val="none" w:sz="0" w:space="0" w:color="auto"/>
        <w:right w:val="none" w:sz="0" w:space="0" w:color="auto"/>
      </w:divBdr>
    </w:div>
    <w:div w:id="552815523">
      <w:bodyDiv w:val="1"/>
      <w:marLeft w:val="0"/>
      <w:marRight w:val="0"/>
      <w:marTop w:val="0"/>
      <w:marBottom w:val="0"/>
      <w:divBdr>
        <w:top w:val="none" w:sz="0" w:space="0" w:color="auto"/>
        <w:left w:val="none" w:sz="0" w:space="0" w:color="auto"/>
        <w:bottom w:val="none" w:sz="0" w:space="0" w:color="auto"/>
        <w:right w:val="none" w:sz="0" w:space="0" w:color="auto"/>
      </w:divBdr>
    </w:div>
    <w:div w:id="782841499">
      <w:bodyDiv w:val="1"/>
      <w:marLeft w:val="0"/>
      <w:marRight w:val="0"/>
      <w:marTop w:val="0"/>
      <w:marBottom w:val="0"/>
      <w:divBdr>
        <w:top w:val="none" w:sz="0" w:space="0" w:color="auto"/>
        <w:left w:val="none" w:sz="0" w:space="0" w:color="auto"/>
        <w:bottom w:val="none" w:sz="0" w:space="0" w:color="auto"/>
        <w:right w:val="none" w:sz="0" w:space="0" w:color="auto"/>
      </w:divBdr>
      <w:divsChild>
        <w:div w:id="871311060">
          <w:marLeft w:val="0"/>
          <w:marRight w:val="0"/>
          <w:marTop w:val="0"/>
          <w:marBottom w:val="0"/>
          <w:divBdr>
            <w:top w:val="none" w:sz="0" w:space="0" w:color="auto"/>
            <w:left w:val="none" w:sz="0" w:space="0" w:color="auto"/>
            <w:bottom w:val="none" w:sz="0" w:space="0" w:color="auto"/>
            <w:right w:val="none" w:sz="0" w:space="0" w:color="auto"/>
          </w:divBdr>
          <w:divsChild>
            <w:div w:id="1038166133">
              <w:marLeft w:val="0"/>
              <w:marRight w:val="0"/>
              <w:marTop w:val="0"/>
              <w:marBottom w:val="0"/>
              <w:divBdr>
                <w:top w:val="none" w:sz="0" w:space="0" w:color="auto"/>
                <w:left w:val="none" w:sz="0" w:space="0" w:color="auto"/>
                <w:bottom w:val="none" w:sz="0" w:space="0" w:color="auto"/>
                <w:right w:val="none" w:sz="0" w:space="0" w:color="auto"/>
              </w:divBdr>
              <w:divsChild>
                <w:div w:id="278995959">
                  <w:marLeft w:val="0"/>
                  <w:marRight w:val="0"/>
                  <w:marTop w:val="0"/>
                  <w:marBottom w:val="0"/>
                  <w:divBdr>
                    <w:top w:val="none" w:sz="0" w:space="0" w:color="auto"/>
                    <w:left w:val="none" w:sz="0" w:space="0" w:color="auto"/>
                    <w:bottom w:val="none" w:sz="0" w:space="0" w:color="auto"/>
                    <w:right w:val="none" w:sz="0" w:space="0" w:color="auto"/>
                  </w:divBdr>
                  <w:divsChild>
                    <w:div w:id="1890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3700">
      <w:bodyDiv w:val="1"/>
      <w:marLeft w:val="0"/>
      <w:marRight w:val="0"/>
      <w:marTop w:val="0"/>
      <w:marBottom w:val="0"/>
      <w:divBdr>
        <w:top w:val="none" w:sz="0" w:space="0" w:color="auto"/>
        <w:left w:val="none" w:sz="0" w:space="0" w:color="auto"/>
        <w:bottom w:val="none" w:sz="0" w:space="0" w:color="auto"/>
        <w:right w:val="none" w:sz="0" w:space="0" w:color="auto"/>
      </w:divBdr>
    </w:div>
    <w:div w:id="857626240">
      <w:bodyDiv w:val="1"/>
      <w:marLeft w:val="0"/>
      <w:marRight w:val="0"/>
      <w:marTop w:val="0"/>
      <w:marBottom w:val="0"/>
      <w:divBdr>
        <w:top w:val="none" w:sz="0" w:space="0" w:color="auto"/>
        <w:left w:val="none" w:sz="0" w:space="0" w:color="auto"/>
        <w:bottom w:val="none" w:sz="0" w:space="0" w:color="auto"/>
        <w:right w:val="none" w:sz="0" w:space="0" w:color="auto"/>
      </w:divBdr>
    </w:div>
    <w:div w:id="948244489">
      <w:bodyDiv w:val="1"/>
      <w:marLeft w:val="0"/>
      <w:marRight w:val="0"/>
      <w:marTop w:val="0"/>
      <w:marBottom w:val="0"/>
      <w:divBdr>
        <w:top w:val="none" w:sz="0" w:space="0" w:color="auto"/>
        <w:left w:val="none" w:sz="0" w:space="0" w:color="auto"/>
        <w:bottom w:val="none" w:sz="0" w:space="0" w:color="auto"/>
        <w:right w:val="none" w:sz="0" w:space="0" w:color="auto"/>
      </w:divBdr>
      <w:divsChild>
        <w:div w:id="1491213589">
          <w:marLeft w:val="0"/>
          <w:marRight w:val="0"/>
          <w:marTop w:val="0"/>
          <w:marBottom w:val="0"/>
          <w:divBdr>
            <w:top w:val="none" w:sz="0" w:space="0" w:color="auto"/>
            <w:left w:val="none" w:sz="0" w:space="0" w:color="auto"/>
            <w:bottom w:val="none" w:sz="0" w:space="0" w:color="auto"/>
            <w:right w:val="none" w:sz="0" w:space="0" w:color="auto"/>
          </w:divBdr>
          <w:divsChild>
            <w:div w:id="1123303277">
              <w:marLeft w:val="0"/>
              <w:marRight w:val="0"/>
              <w:marTop w:val="0"/>
              <w:marBottom w:val="0"/>
              <w:divBdr>
                <w:top w:val="none" w:sz="0" w:space="0" w:color="auto"/>
                <w:left w:val="none" w:sz="0" w:space="0" w:color="auto"/>
                <w:bottom w:val="none" w:sz="0" w:space="0" w:color="auto"/>
                <w:right w:val="none" w:sz="0" w:space="0" w:color="auto"/>
              </w:divBdr>
              <w:divsChild>
                <w:div w:id="1475872623">
                  <w:marLeft w:val="0"/>
                  <w:marRight w:val="0"/>
                  <w:marTop w:val="0"/>
                  <w:marBottom w:val="0"/>
                  <w:divBdr>
                    <w:top w:val="none" w:sz="0" w:space="0" w:color="auto"/>
                    <w:left w:val="none" w:sz="0" w:space="0" w:color="auto"/>
                    <w:bottom w:val="none" w:sz="0" w:space="0" w:color="auto"/>
                    <w:right w:val="none" w:sz="0" w:space="0" w:color="auto"/>
                  </w:divBdr>
                  <w:divsChild>
                    <w:div w:id="478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4541">
      <w:bodyDiv w:val="1"/>
      <w:marLeft w:val="0"/>
      <w:marRight w:val="0"/>
      <w:marTop w:val="0"/>
      <w:marBottom w:val="0"/>
      <w:divBdr>
        <w:top w:val="none" w:sz="0" w:space="0" w:color="auto"/>
        <w:left w:val="none" w:sz="0" w:space="0" w:color="auto"/>
        <w:bottom w:val="none" w:sz="0" w:space="0" w:color="auto"/>
        <w:right w:val="none" w:sz="0" w:space="0" w:color="auto"/>
      </w:divBdr>
    </w:div>
    <w:div w:id="1025717078">
      <w:bodyDiv w:val="1"/>
      <w:marLeft w:val="0"/>
      <w:marRight w:val="0"/>
      <w:marTop w:val="0"/>
      <w:marBottom w:val="0"/>
      <w:divBdr>
        <w:top w:val="none" w:sz="0" w:space="0" w:color="auto"/>
        <w:left w:val="none" w:sz="0" w:space="0" w:color="auto"/>
        <w:bottom w:val="none" w:sz="0" w:space="0" w:color="auto"/>
        <w:right w:val="none" w:sz="0" w:space="0" w:color="auto"/>
      </w:divBdr>
    </w:div>
    <w:div w:id="1098252813">
      <w:bodyDiv w:val="1"/>
      <w:marLeft w:val="0"/>
      <w:marRight w:val="0"/>
      <w:marTop w:val="0"/>
      <w:marBottom w:val="0"/>
      <w:divBdr>
        <w:top w:val="none" w:sz="0" w:space="0" w:color="auto"/>
        <w:left w:val="none" w:sz="0" w:space="0" w:color="auto"/>
        <w:bottom w:val="none" w:sz="0" w:space="0" w:color="auto"/>
        <w:right w:val="none" w:sz="0" w:space="0" w:color="auto"/>
      </w:divBdr>
      <w:divsChild>
        <w:div w:id="1520314636">
          <w:marLeft w:val="0"/>
          <w:marRight w:val="0"/>
          <w:marTop w:val="0"/>
          <w:marBottom w:val="0"/>
          <w:divBdr>
            <w:top w:val="none" w:sz="0" w:space="0" w:color="auto"/>
            <w:left w:val="none" w:sz="0" w:space="0" w:color="auto"/>
            <w:bottom w:val="none" w:sz="0" w:space="0" w:color="auto"/>
            <w:right w:val="none" w:sz="0" w:space="0" w:color="auto"/>
          </w:divBdr>
          <w:divsChild>
            <w:div w:id="130708877">
              <w:marLeft w:val="0"/>
              <w:marRight w:val="0"/>
              <w:marTop w:val="0"/>
              <w:marBottom w:val="0"/>
              <w:divBdr>
                <w:top w:val="none" w:sz="0" w:space="0" w:color="auto"/>
                <w:left w:val="none" w:sz="0" w:space="0" w:color="auto"/>
                <w:bottom w:val="none" w:sz="0" w:space="0" w:color="auto"/>
                <w:right w:val="none" w:sz="0" w:space="0" w:color="auto"/>
              </w:divBdr>
              <w:divsChild>
                <w:div w:id="474760294">
                  <w:marLeft w:val="0"/>
                  <w:marRight w:val="0"/>
                  <w:marTop w:val="0"/>
                  <w:marBottom w:val="0"/>
                  <w:divBdr>
                    <w:top w:val="none" w:sz="0" w:space="0" w:color="auto"/>
                    <w:left w:val="none" w:sz="0" w:space="0" w:color="auto"/>
                    <w:bottom w:val="none" w:sz="0" w:space="0" w:color="auto"/>
                    <w:right w:val="none" w:sz="0" w:space="0" w:color="auto"/>
                  </w:divBdr>
                  <w:divsChild>
                    <w:div w:id="1912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8536">
      <w:bodyDiv w:val="1"/>
      <w:marLeft w:val="0"/>
      <w:marRight w:val="0"/>
      <w:marTop w:val="0"/>
      <w:marBottom w:val="0"/>
      <w:divBdr>
        <w:top w:val="none" w:sz="0" w:space="0" w:color="auto"/>
        <w:left w:val="none" w:sz="0" w:space="0" w:color="auto"/>
        <w:bottom w:val="none" w:sz="0" w:space="0" w:color="auto"/>
        <w:right w:val="none" w:sz="0" w:space="0" w:color="auto"/>
      </w:divBdr>
      <w:divsChild>
        <w:div w:id="1475951635">
          <w:marLeft w:val="0"/>
          <w:marRight w:val="0"/>
          <w:marTop w:val="0"/>
          <w:marBottom w:val="0"/>
          <w:divBdr>
            <w:top w:val="none" w:sz="0" w:space="0" w:color="auto"/>
            <w:left w:val="none" w:sz="0" w:space="0" w:color="auto"/>
            <w:bottom w:val="none" w:sz="0" w:space="0" w:color="auto"/>
            <w:right w:val="none" w:sz="0" w:space="0" w:color="auto"/>
          </w:divBdr>
          <w:divsChild>
            <w:div w:id="1178009972">
              <w:marLeft w:val="0"/>
              <w:marRight w:val="0"/>
              <w:marTop w:val="0"/>
              <w:marBottom w:val="0"/>
              <w:divBdr>
                <w:top w:val="none" w:sz="0" w:space="0" w:color="auto"/>
                <w:left w:val="none" w:sz="0" w:space="0" w:color="auto"/>
                <w:bottom w:val="none" w:sz="0" w:space="0" w:color="auto"/>
                <w:right w:val="none" w:sz="0" w:space="0" w:color="auto"/>
              </w:divBdr>
              <w:divsChild>
                <w:div w:id="2068185410">
                  <w:marLeft w:val="0"/>
                  <w:marRight w:val="0"/>
                  <w:marTop w:val="0"/>
                  <w:marBottom w:val="0"/>
                  <w:divBdr>
                    <w:top w:val="none" w:sz="0" w:space="0" w:color="auto"/>
                    <w:left w:val="none" w:sz="0" w:space="0" w:color="auto"/>
                    <w:bottom w:val="none" w:sz="0" w:space="0" w:color="auto"/>
                    <w:right w:val="none" w:sz="0" w:space="0" w:color="auto"/>
                  </w:divBdr>
                  <w:divsChild>
                    <w:div w:id="1646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3175">
      <w:bodyDiv w:val="1"/>
      <w:marLeft w:val="0"/>
      <w:marRight w:val="0"/>
      <w:marTop w:val="0"/>
      <w:marBottom w:val="0"/>
      <w:divBdr>
        <w:top w:val="none" w:sz="0" w:space="0" w:color="auto"/>
        <w:left w:val="none" w:sz="0" w:space="0" w:color="auto"/>
        <w:bottom w:val="none" w:sz="0" w:space="0" w:color="auto"/>
        <w:right w:val="none" w:sz="0" w:space="0" w:color="auto"/>
      </w:divBdr>
    </w:div>
    <w:div w:id="1256786781">
      <w:bodyDiv w:val="1"/>
      <w:marLeft w:val="0"/>
      <w:marRight w:val="0"/>
      <w:marTop w:val="0"/>
      <w:marBottom w:val="0"/>
      <w:divBdr>
        <w:top w:val="none" w:sz="0" w:space="0" w:color="auto"/>
        <w:left w:val="none" w:sz="0" w:space="0" w:color="auto"/>
        <w:bottom w:val="none" w:sz="0" w:space="0" w:color="auto"/>
        <w:right w:val="none" w:sz="0" w:space="0" w:color="auto"/>
      </w:divBdr>
    </w:div>
    <w:div w:id="1439905957">
      <w:bodyDiv w:val="1"/>
      <w:marLeft w:val="0"/>
      <w:marRight w:val="0"/>
      <w:marTop w:val="0"/>
      <w:marBottom w:val="0"/>
      <w:divBdr>
        <w:top w:val="none" w:sz="0" w:space="0" w:color="auto"/>
        <w:left w:val="none" w:sz="0" w:space="0" w:color="auto"/>
        <w:bottom w:val="none" w:sz="0" w:space="0" w:color="auto"/>
        <w:right w:val="none" w:sz="0" w:space="0" w:color="auto"/>
      </w:divBdr>
    </w:div>
    <w:div w:id="1494755273">
      <w:bodyDiv w:val="1"/>
      <w:marLeft w:val="0"/>
      <w:marRight w:val="0"/>
      <w:marTop w:val="0"/>
      <w:marBottom w:val="0"/>
      <w:divBdr>
        <w:top w:val="none" w:sz="0" w:space="0" w:color="auto"/>
        <w:left w:val="none" w:sz="0" w:space="0" w:color="auto"/>
        <w:bottom w:val="none" w:sz="0" w:space="0" w:color="auto"/>
        <w:right w:val="none" w:sz="0" w:space="0" w:color="auto"/>
      </w:divBdr>
    </w:div>
    <w:div w:id="1543639683">
      <w:bodyDiv w:val="1"/>
      <w:marLeft w:val="0"/>
      <w:marRight w:val="0"/>
      <w:marTop w:val="0"/>
      <w:marBottom w:val="0"/>
      <w:divBdr>
        <w:top w:val="none" w:sz="0" w:space="0" w:color="auto"/>
        <w:left w:val="none" w:sz="0" w:space="0" w:color="auto"/>
        <w:bottom w:val="none" w:sz="0" w:space="0" w:color="auto"/>
        <w:right w:val="none" w:sz="0" w:space="0" w:color="auto"/>
      </w:divBdr>
    </w:div>
    <w:div w:id="1572305151">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 w:id="1723940462">
      <w:bodyDiv w:val="1"/>
      <w:marLeft w:val="0"/>
      <w:marRight w:val="0"/>
      <w:marTop w:val="0"/>
      <w:marBottom w:val="0"/>
      <w:divBdr>
        <w:top w:val="none" w:sz="0" w:space="0" w:color="auto"/>
        <w:left w:val="none" w:sz="0" w:space="0" w:color="auto"/>
        <w:bottom w:val="none" w:sz="0" w:space="0" w:color="auto"/>
        <w:right w:val="none" w:sz="0" w:space="0" w:color="auto"/>
      </w:divBdr>
    </w:div>
    <w:div w:id="1819107029">
      <w:bodyDiv w:val="1"/>
      <w:marLeft w:val="0"/>
      <w:marRight w:val="0"/>
      <w:marTop w:val="0"/>
      <w:marBottom w:val="0"/>
      <w:divBdr>
        <w:top w:val="none" w:sz="0" w:space="0" w:color="auto"/>
        <w:left w:val="none" w:sz="0" w:space="0" w:color="auto"/>
        <w:bottom w:val="none" w:sz="0" w:space="0" w:color="auto"/>
        <w:right w:val="none" w:sz="0" w:space="0" w:color="auto"/>
      </w:divBdr>
    </w:div>
    <w:div w:id="1831943175">
      <w:bodyDiv w:val="1"/>
      <w:marLeft w:val="0"/>
      <w:marRight w:val="0"/>
      <w:marTop w:val="0"/>
      <w:marBottom w:val="0"/>
      <w:divBdr>
        <w:top w:val="none" w:sz="0" w:space="0" w:color="auto"/>
        <w:left w:val="none" w:sz="0" w:space="0" w:color="auto"/>
        <w:bottom w:val="none" w:sz="0" w:space="0" w:color="auto"/>
        <w:right w:val="none" w:sz="0" w:space="0" w:color="auto"/>
      </w:divBdr>
    </w:div>
    <w:div w:id="1838419942">
      <w:bodyDiv w:val="1"/>
      <w:marLeft w:val="0"/>
      <w:marRight w:val="0"/>
      <w:marTop w:val="0"/>
      <w:marBottom w:val="0"/>
      <w:divBdr>
        <w:top w:val="none" w:sz="0" w:space="0" w:color="auto"/>
        <w:left w:val="none" w:sz="0" w:space="0" w:color="auto"/>
        <w:bottom w:val="none" w:sz="0" w:space="0" w:color="auto"/>
        <w:right w:val="none" w:sz="0" w:space="0" w:color="auto"/>
      </w:divBdr>
    </w:div>
    <w:div w:id="1849296438">
      <w:bodyDiv w:val="1"/>
      <w:marLeft w:val="0"/>
      <w:marRight w:val="0"/>
      <w:marTop w:val="0"/>
      <w:marBottom w:val="0"/>
      <w:divBdr>
        <w:top w:val="none" w:sz="0" w:space="0" w:color="auto"/>
        <w:left w:val="none" w:sz="0" w:space="0" w:color="auto"/>
        <w:bottom w:val="none" w:sz="0" w:space="0" w:color="auto"/>
        <w:right w:val="none" w:sz="0" w:space="0" w:color="auto"/>
      </w:divBdr>
    </w:div>
    <w:div w:id="1853572089">
      <w:bodyDiv w:val="1"/>
      <w:marLeft w:val="0"/>
      <w:marRight w:val="0"/>
      <w:marTop w:val="0"/>
      <w:marBottom w:val="0"/>
      <w:divBdr>
        <w:top w:val="none" w:sz="0" w:space="0" w:color="auto"/>
        <w:left w:val="none" w:sz="0" w:space="0" w:color="auto"/>
        <w:bottom w:val="none" w:sz="0" w:space="0" w:color="auto"/>
        <w:right w:val="none" w:sz="0" w:space="0" w:color="auto"/>
      </w:divBdr>
    </w:div>
    <w:div w:id="1952778853">
      <w:bodyDiv w:val="1"/>
      <w:marLeft w:val="0"/>
      <w:marRight w:val="0"/>
      <w:marTop w:val="0"/>
      <w:marBottom w:val="0"/>
      <w:divBdr>
        <w:top w:val="none" w:sz="0" w:space="0" w:color="auto"/>
        <w:left w:val="none" w:sz="0" w:space="0" w:color="auto"/>
        <w:bottom w:val="none" w:sz="0" w:space="0" w:color="auto"/>
        <w:right w:val="none" w:sz="0" w:space="0" w:color="auto"/>
      </w:divBdr>
    </w:div>
    <w:div w:id="1978493182">
      <w:bodyDiv w:val="1"/>
      <w:marLeft w:val="0"/>
      <w:marRight w:val="0"/>
      <w:marTop w:val="0"/>
      <w:marBottom w:val="0"/>
      <w:divBdr>
        <w:top w:val="none" w:sz="0" w:space="0" w:color="auto"/>
        <w:left w:val="none" w:sz="0" w:space="0" w:color="auto"/>
        <w:bottom w:val="none" w:sz="0" w:space="0" w:color="auto"/>
        <w:right w:val="none" w:sz="0" w:space="0" w:color="auto"/>
      </w:divBdr>
    </w:div>
    <w:div w:id="1978946750">
      <w:bodyDiv w:val="1"/>
      <w:marLeft w:val="0"/>
      <w:marRight w:val="0"/>
      <w:marTop w:val="0"/>
      <w:marBottom w:val="0"/>
      <w:divBdr>
        <w:top w:val="none" w:sz="0" w:space="0" w:color="auto"/>
        <w:left w:val="none" w:sz="0" w:space="0" w:color="auto"/>
        <w:bottom w:val="none" w:sz="0" w:space="0" w:color="auto"/>
        <w:right w:val="none" w:sz="0" w:space="0" w:color="auto"/>
      </w:divBdr>
    </w:div>
    <w:div w:id="2141417095">
      <w:bodyDiv w:val="1"/>
      <w:marLeft w:val="0"/>
      <w:marRight w:val="0"/>
      <w:marTop w:val="0"/>
      <w:marBottom w:val="0"/>
      <w:divBdr>
        <w:top w:val="none" w:sz="0" w:space="0" w:color="auto"/>
        <w:left w:val="none" w:sz="0" w:space="0" w:color="auto"/>
        <w:bottom w:val="none" w:sz="0" w:space="0" w:color="auto"/>
        <w:right w:val="none" w:sz="0" w:space="0" w:color="auto"/>
      </w:divBdr>
      <w:divsChild>
        <w:div w:id="446432380">
          <w:marLeft w:val="0"/>
          <w:marRight w:val="0"/>
          <w:marTop w:val="0"/>
          <w:marBottom w:val="0"/>
          <w:divBdr>
            <w:top w:val="none" w:sz="0" w:space="0" w:color="auto"/>
            <w:left w:val="none" w:sz="0" w:space="0" w:color="auto"/>
            <w:bottom w:val="none" w:sz="0" w:space="0" w:color="auto"/>
            <w:right w:val="none" w:sz="0" w:space="0" w:color="auto"/>
          </w:divBdr>
          <w:divsChild>
            <w:div w:id="1018313402">
              <w:marLeft w:val="0"/>
              <w:marRight w:val="0"/>
              <w:marTop w:val="0"/>
              <w:marBottom w:val="0"/>
              <w:divBdr>
                <w:top w:val="none" w:sz="0" w:space="0" w:color="auto"/>
                <w:left w:val="none" w:sz="0" w:space="0" w:color="auto"/>
                <w:bottom w:val="none" w:sz="0" w:space="0" w:color="auto"/>
                <w:right w:val="none" w:sz="0" w:space="0" w:color="auto"/>
              </w:divBdr>
              <w:divsChild>
                <w:div w:id="593318916">
                  <w:marLeft w:val="0"/>
                  <w:marRight w:val="0"/>
                  <w:marTop w:val="0"/>
                  <w:marBottom w:val="0"/>
                  <w:divBdr>
                    <w:top w:val="none" w:sz="0" w:space="0" w:color="auto"/>
                    <w:left w:val="none" w:sz="0" w:space="0" w:color="auto"/>
                    <w:bottom w:val="none" w:sz="0" w:space="0" w:color="auto"/>
                    <w:right w:val="none" w:sz="0" w:space="0" w:color="auto"/>
                  </w:divBdr>
                  <w:divsChild>
                    <w:div w:id="1809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3B8B-6835-6640-92F2-F13A8411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Sfaxi</dc:creator>
  <cp:keywords/>
  <dc:description/>
  <cp:lastModifiedBy>Zeina El Khatib</cp:lastModifiedBy>
  <cp:revision>165</cp:revision>
  <dcterms:created xsi:type="dcterms:W3CDTF">2021-01-06T13:53:00Z</dcterms:created>
  <dcterms:modified xsi:type="dcterms:W3CDTF">2022-11-30T16:29:00Z</dcterms:modified>
</cp:coreProperties>
</file>